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11A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 w14:paraId="5AA0CB9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济南市卫生健康人才交流服务中心</w:t>
      </w:r>
    </w:p>
    <w:p w14:paraId="43AFA82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岗位汇总表</w:t>
      </w:r>
    </w:p>
    <w:tbl>
      <w:tblPr>
        <w:tblStyle w:val="4"/>
        <w:tblpPr w:leftFromText="180" w:rightFromText="180" w:vertAnchor="text" w:horzAnchor="page" w:tblpX="2025" w:tblpY="510"/>
        <w:tblOverlap w:val="never"/>
        <w:tblW w:w="13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29"/>
        <w:gridCol w:w="675"/>
        <w:gridCol w:w="1155"/>
        <w:gridCol w:w="1290"/>
        <w:gridCol w:w="900"/>
        <w:gridCol w:w="840"/>
        <w:gridCol w:w="4420"/>
        <w:gridCol w:w="1768"/>
        <w:gridCol w:w="787"/>
      </w:tblGrid>
      <w:tr w14:paraId="50BB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17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5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图书情报与档案管理、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社会医学与卫生事业管理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DC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于老师</w:t>
            </w:r>
          </w:p>
          <w:p w14:paraId="3F8D2F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0531-58176661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</w:tr>
    </w:tbl>
    <w:p w14:paraId="7568B4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GNiYmVjM2NmMWUyNjQ1Yjg2ZWVlNTI1YTIwYWMifQ=="/>
  </w:docVars>
  <w:rsids>
    <w:rsidRoot w:val="471B1405"/>
    <w:rsid w:val="471B1405"/>
    <w:rsid w:val="491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344</Characters>
  <Lines>0</Lines>
  <Paragraphs>0</Paragraphs>
  <TotalTime>5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2025-10-10T01:13:00Z</dcterms:created>
  <dc:creator>周淼</dc:creator>
  <cp:lastModifiedBy>笑看风雨</cp:lastModifiedBy>
  <dcterms:modified xsi:type="dcterms:W3CDTF">2025-12-15T03:43:41Z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1333E21B05C14B889C7A8B57EAE495AE_11</vt:lpwstr>
  </property>
  <property fmtid="{D5CDD505-2E9C-101B-9397-08002B2CF9AE}" pid="4" name="KSOTemplateDocerSaveRecord">
    <vt:lpwstr>eyJoZGlkIjoiNGQ2ODBjNzBiOGUxMDQ3NWE4MTY0ZmIxYWNjM2QzMWIiLCJ1c2VySWQiOiI2NTA1MzcyNTIifQ==</vt:lpwstr>
  </property>
</Properties>
</file>