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B3C9A">
      <w:pPr>
        <w:keepNext w:val="0"/>
        <w:keepLines w:val="0"/>
        <w:pageBreakBefore w:val="0"/>
        <w:widowControl/>
        <w:kinsoku/>
        <w:wordWrap/>
        <w:overflowPunct/>
        <w:topLinePunct w:val="0"/>
        <w:autoSpaceDE/>
        <w:autoSpaceDN/>
        <w:bidi w:val="0"/>
        <w:adjustRightInd/>
        <w:snapToGrid/>
        <w:spacing w:line="560" w:lineRule="exact"/>
        <w:ind w:right="0" w:rightChars="0"/>
        <w:textAlignment w:val="auto"/>
        <w:outlineLvl w:val="9"/>
        <w:rPr>
          <w:rFonts w:ascii="Times New Roman" w:hAnsi="Times New Roman" w:eastAsia="仿宋_GB2312"/>
          <w:spacing w:val="0"/>
          <w:sz w:val="32"/>
          <w:szCs w:val="32"/>
        </w:rPr>
      </w:pPr>
      <w:r>
        <w:rPr>
          <w:rFonts w:hint="eastAsia" w:ascii="Times New Roman" w:hAnsi="Times New Roman" w:eastAsia="仿宋_GB2312"/>
          <w:spacing w:val="0"/>
          <w:sz w:val="32"/>
          <w:szCs w:val="32"/>
        </w:rPr>
        <w:t>附件</w:t>
      </w:r>
      <w:r>
        <w:rPr>
          <w:rFonts w:hint="eastAsia" w:ascii="Times New Roman" w:hAnsi="Times New Roman" w:eastAsia="仿宋_GB2312"/>
          <w:spacing w:val="0"/>
          <w:sz w:val="32"/>
          <w:szCs w:val="32"/>
          <w:lang w:val="en-US" w:eastAsia="zh-CN"/>
        </w:rPr>
        <w:t>2</w:t>
      </w:r>
      <w:r>
        <w:rPr>
          <w:rFonts w:hint="eastAsia" w:ascii="Times New Roman" w:hAnsi="Times New Roman" w:eastAsia="仿宋_GB2312"/>
          <w:spacing w:val="0"/>
          <w:sz w:val="32"/>
          <w:szCs w:val="32"/>
        </w:rPr>
        <w:t>：</w:t>
      </w:r>
    </w:p>
    <w:p w14:paraId="4BEA44BA">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val="en-US" w:eastAsia="zh-CN"/>
        </w:rPr>
        <w:t>资格复审所需</w:t>
      </w:r>
      <w:r>
        <w:rPr>
          <w:rFonts w:hint="eastAsia" w:ascii="方正小标宋简体" w:hAnsi="方正小标宋简体" w:eastAsia="方正小标宋简体" w:cs="方正小标宋简体"/>
          <w:spacing w:val="0"/>
          <w:sz w:val="44"/>
          <w:szCs w:val="44"/>
        </w:rPr>
        <w:t>材料清单</w:t>
      </w:r>
    </w:p>
    <w:p w14:paraId="6868791A">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方正小标宋简体" w:hAnsi="方正小标宋简体" w:eastAsia="方正小标宋简体" w:cs="方正小标宋简体"/>
          <w:spacing w:val="0"/>
          <w:sz w:val="44"/>
          <w:szCs w:val="44"/>
        </w:rPr>
      </w:pPr>
    </w:p>
    <w:p w14:paraId="519E5C89">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Times New Roman" w:hAnsi="Times New Roman" w:eastAsia="仿宋_GB2312"/>
          <w:b/>
          <w:bCs/>
          <w:spacing w:val="0"/>
          <w:sz w:val="32"/>
          <w:szCs w:val="32"/>
        </w:rPr>
      </w:pPr>
      <w:r>
        <w:rPr>
          <w:rFonts w:hint="eastAsia" w:ascii="Times New Roman" w:hAnsi="Times New Roman" w:eastAsia="仿宋_GB2312"/>
          <w:b/>
          <w:bCs/>
          <w:spacing w:val="0"/>
          <w:sz w:val="32"/>
          <w:szCs w:val="32"/>
        </w:rPr>
        <w:t>注：</w:t>
      </w:r>
      <w:r>
        <w:rPr>
          <w:rFonts w:ascii="Times New Roman" w:hAnsi="Times New Roman" w:eastAsia="仿宋_GB2312"/>
          <w:b/>
          <w:bCs/>
          <w:spacing w:val="0"/>
          <w:sz w:val="32"/>
          <w:szCs w:val="32"/>
        </w:rPr>
        <w:t>所有</w:t>
      </w:r>
      <w:r>
        <w:rPr>
          <w:rFonts w:hint="eastAsia" w:ascii="Times New Roman" w:hAnsi="Times New Roman" w:eastAsia="仿宋_GB2312"/>
          <w:b/>
          <w:bCs/>
          <w:spacing w:val="0"/>
          <w:sz w:val="32"/>
          <w:szCs w:val="32"/>
          <w:lang w:eastAsia="zh-CN"/>
        </w:rPr>
        <w:t>材料现场审核时</w:t>
      </w:r>
      <w:r>
        <w:rPr>
          <w:rFonts w:ascii="Times New Roman" w:hAnsi="Times New Roman" w:eastAsia="仿宋_GB2312"/>
          <w:b/>
          <w:bCs/>
          <w:spacing w:val="0"/>
          <w:sz w:val="32"/>
          <w:szCs w:val="32"/>
        </w:rPr>
        <w:t>均要求</w:t>
      </w:r>
      <w:r>
        <w:rPr>
          <w:rFonts w:hint="eastAsia" w:ascii="Times New Roman" w:hAnsi="Times New Roman" w:eastAsia="仿宋_GB2312"/>
          <w:b/>
          <w:bCs/>
          <w:spacing w:val="0"/>
          <w:sz w:val="32"/>
          <w:szCs w:val="32"/>
        </w:rPr>
        <w:t>提供</w:t>
      </w:r>
      <w:r>
        <w:rPr>
          <w:rFonts w:ascii="Times New Roman" w:hAnsi="Times New Roman" w:eastAsia="仿宋_GB2312"/>
          <w:b/>
          <w:bCs/>
          <w:spacing w:val="0"/>
          <w:sz w:val="32"/>
          <w:szCs w:val="32"/>
        </w:rPr>
        <w:t>原件及复印件</w:t>
      </w:r>
    </w:p>
    <w:p w14:paraId="0948EC9D">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仿宋_GB2312"/>
          <w:b/>
          <w:bCs/>
          <w:spacing w:val="0"/>
          <w:sz w:val="32"/>
          <w:szCs w:val="32"/>
          <w:lang w:eastAsia="zh-CN"/>
        </w:rPr>
      </w:pPr>
      <w:r>
        <w:rPr>
          <w:rFonts w:hint="eastAsia" w:ascii="Times New Roman" w:hAnsi="Times New Roman" w:eastAsia="仿宋_GB2312"/>
          <w:b/>
          <w:bCs/>
          <w:spacing w:val="0"/>
          <w:sz w:val="32"/>
          <w:szCs w:val="32"/>
        </w:rPr>
        <w:t>（按1:1比例复印）</w:t>
      </w:r>
      <w:r>
        <w:rPr>
          <w:rFonts w:ascii="Times New Roman" w:hAnsi="Times New Roman" w:eastAsia="仿宋_GB2312"/>
          <w:b/>
          <w:bCs/>
          <w:spacing w:val="0"/>
          <w:sz w:val="32"/>
          <w:szCs w:val="32"/>
        </w:rPr>
        <w:t>，</w:t>
      </w:r>
      <w:r>
        <w:rPr>
          <w:rFonts w:hint="eastAsia" w:ascii="Times New Roman" w:hAnsi="Times New Roman" w:eastAsia="仿宋_GB2312"/>
          <w:b/>
          <w:bCs/>
          <w:spacing w:val="0"/>
          <w:sz w:val="32"/>
          <w:szCs w:val="32"/>
          <w:lang w:eastAsia="zh-CN"/>
        </w:rPr>
        <w:t>证件材料</w:t>
      </w:r>
      <w:r>
        <w:rPr>
          <w:rFonts w:ascii="Times New Roman" w:hAnsi="Times New Roman" w:eastAsia="仿宋_GB2312"/>
          <w:b/>
          <w:bCs/>
          <w:spacing w:val="0"/>
          <w:sz w:val="32"/>
          <w:szCs w:val="32"/>
        </w:rPr>
        <w:t>审核后退回原件</w:t>
      </w:r>
      <w:r>
        <w:rPr>
          <w:rFonts w:hint="eastAsia" w:ascii="Times New Roman" w:hAnsi="Times New Roman" w:eastAsia="仿宋_GB2312"/>
          <w:b/>
          <w:bCs/>
          <w:spacing w:val="0"/>
          <w:sz w:val="32"/>
          <w:szCs w:val="32"/>
          <w:lang w:eastAsia="zh-CN"/>
        </w:rPr>
        <w:t>，</w:t>
      </w:r>
    </w:p>
    <w:p w14:paraId="4ABF7327">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仿宋_GB2312"/>
          <w:b/>
          <w:bCs/>
          <w:spacing w:val="0"/>
          <w:sz w:val="32"/>
          <w:szCs w:val="32"/>
          <w:lang w:eastAsia="zh-CN"/>
        </w:rPr>
      </w:pPr>
      <w:r>
        <w:rPr>
          <w:rFonts w:hint="eastAsia" w:ascii="Times New Roman" w:hAnsi="Times New Roman" w:eastAsia="仿宋_GB2312"/>
          <w:b/>
          <w:bCs/>
          <w:spacing w:val="0"/>
          <w:sz w:val="32"/>
          <w:szCs w:val="32"/>
          <w:lang w:eastAsia="zh-CN"/>
        </w:rPr>
        <w:t>按顺序排列材料</w:t>
      </w:r>
    </w:p>
    <w:p w14:paraId="53445EA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spacing w:val="0"/>
          <w:sz w:val="32"/>
          <w:szCs w:val="32"/>
        </w:rPr>
      </w:pPr>
    </w:p>
    <w:p w14:paraId="3CDA610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一、基本资料</w:t>
      </w:r>
    </w:p>
    <w:p w14:paraId="1CA2491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1.报名表（报名系统打印）</w:t>
      </w:r>
    </w:p>
    <w:p w14:paraId="7D8444E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rPr>
        <w:t>2</w:t>
      </w:r>
      <w:r>
        <w:rPr>
          <w:rFonts w:hint="eastAsia" w:ascii="仿宋_GB2312" w:hAnsi="仿宋_GB2312" w:eastAsia="仿宋_GB2312" w:cs="仿宋_GB2312"/>
          <w:b w:val="0"/>
          <w:bCs w:val="0"/>
          <w:spacing w:val="0"/>
          <w:sz w:val="32"/>
          <w:szCs w:val="32"/>
          <w:lang w:val="en-US" w:eastAsia="zh-CN"/>
        </w:rPr>
        <w:t>.</w:t>
      </w:r>
      <w:r>
        <w:rPr>
          <w:rFonts w:hint="eastAsia" w:ascii="仿宋_GB2312" w:hAnsi="仿宋_GB2312" w:eastAsia="仿宋_GB2312" w:cs="仿宋_GB2312"/>
          <w:b w:val="0"/>
          <w:bCs w:val="0"/>
          <w:spacing w:val="0"/>
          <w:sz w:val="32"/>
          <w:szCs w:val="32"/>
        </w:rPr>
        <w:t>居民身份证（正反面复印在同一页面）</w:t>
      </w:r>
      <w:r>
        <w:rPr>
          <w:rFonts w:hint="eastAsia" w:ascii="仿宋_GB2312" w:hAnsi="仿宋_GB2312" w:eastAsia="仿宋_GB2312" w:cs="仿宋_GB2312"/>
          <w:b w:val="0"/>
          <w:bCs w:val="0"/>
          <w:spacing w:val="0"/>
          <w:sz w:val="32"/>
          <w:szCs w:val="32"/>
          <w:lang w:eastAsia="zh-CN"/>
        </w:rPr>
        <w:t>。</w:t>
      </w:r>
    </w:p>
    <w:p w14:paraId="314C789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3.</w:t>
      </w:r>
      <w:r>
        <w:rPr>
          <w:rFonts w:hint="eastAsia" w:ascii="仿宋_GB2312" w:hAnsi="仿宋_GB2312" w:eastAsia="仿宋_GB2312" w:cs="仿宋_GB2312"/>
          <w:b w:val="0"/>
          <w:bCs w:val="0"/>
          <w:spacing w:val="0"/>
          <w:sz w:val="32"/>
          <w:szCs w:val="32"/>
        </w:rPr>
        <w:t>学历</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学位证书（含大专、本科、研究生等</w:t>
      </w:r>
      <w:r>
        <w:rPr>
          <w:rFonts w:hint="eastAsia" w:ascii="仿宋_GB2312" w:hAnsi="仿宋_GB2312" w:eastAsia="仿宋_GB2312" w:cs="仿宋_GB2312"/>
          <w:b w:val="0"/>
          <w:bCs w:val="0"/>
          <w:spacing w:val="0"/>
          <w:sz w:val="32"/>
          <w:szCs w:val="32"/>
          <w:lang w:eastAsia="zh-CN"/>
        </w:rPr>
        <w:t>各个阶段）</w:t>
      </w:r>
    </w:p>
    <w:p w14:paraId="7326BC0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pacing w:val="0"/>
          <w:sz w:val="32"/>
          <w:szCs w:val="32"/>
          <w:lang w:eastAsia="zh-CN"/>
        </w:rPr>
      </w:pPr>
      <w:bookmarkStart w:id="0" w:name="OLE_LINK6"/>
      <w:r>
        <w:rPr>
          <w:rFonts w:hint="eastAsia" w:ascii="仿宋_GB2312" w:hAnsi="仿宋_GB2312" w:eastAsia="仿宋_GB2312" w:cs="仿宋_GB2312"/>
          <w:b w:val="0"/>
          <w:bCs w:val="0"/>
          <w:spacing w:val="0"/>
          <w:sz w:val="32"/>
          <w:szCs w:val="32"/>
          <w:lang w:val="en-US" w:eastAsia="zh-CN"/>
        </w:rPr>
        <w:t>4.</w:t>
      </w:r>
      <w:r>
        <w:rPr>
          <w:rFonts w:hint="eastAsia" w:ascii="仿宋_GB2312" w:hAnsi="仿宋_GB2312" w:eastAsia="仿宋_GB2312" w:cs="仿宋_GB2312"/>
          <w:b w:val="0"/>
          <w:bCs w:val="0"/>
          <w:spacing w:val="0"/>
          <w:sz w:val="32"/>
          <w:szCs w:val="32"/>
          <w:lang w:eastAsia="zh-CN"/>
        </w:rPr>
        <w:t>提交</w:t>
      </w:r>
      <w:r>
        <w:rPr>
          <w:rFonts w:hint="eastAsia" w:ascii="仿宋_GB2312" w:hAnsi="仿宋_GB2312" w:eastAsia="仿宋_GB2312" w:cs="仿宋_GB2312"/>
          <w:b w:val="0"/>
          <w:bCs w:val="0"/>
          <w:spacing w:val="0"/>
          <w:sz w:val="32"/>
          <w:szCs w:val="32"/>
        </w:rPr>
        <w:t>（含大专、本科、研究生等</w:t>
      </w:r>
      <w:r>
        <w:rPr>
          <w:rFonts w:hint="eastAsia" w:ascii="仿宋_GB2312" w:hAnsi="仿宋_GB2312" w:eastAsia="仿宋_GB2312" w:cs="仿宋_GB2312"/>
          <w:b w:val="0"/>
          <w:bCs w:val="0"/>
          <w:spacing w:val="0"/>
          <w:sz w:val="32"/>
          <w:szCs w:val="32"/>
          <w:lang w:eastAsia="zh-CN"/>
        </w:rPr>
        <w:t>各个阶段）的教育部学历证书电子注册备案表和中国高等教育学位在线验证报告（学信网下载打印）。</w:t>
      </w:r>
      <w:bookmarkEnd w:id="0"/>
    </w:p>
    <w:p w14:paraId="4D4CC79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5.报考岗位要求的有关资格证书（若岗位未要求则无需提供）</w:t>
      </w:r>
    </w:p>
    <w:p w14:paraId="057E05D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6.报考岗位要求有工作经历的需提供劳动合同或工资证明、社保证明等相关证明材料。（若岗位未要求则无需提供）</w:t>
      </w:r>
    </w:p>
    <w:p w14:paraId="1FF9E20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二、其他材料</w:t>
      </w:r>
    </w:p>
    <w:p w14:paraId="2CA6B40C">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trike w:val="0"/>
          <w:dstrike w:val="0"/>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strike w:val="0"/>
          <w:dstrike w:val="0"/>
          <w:color w:val="auto"/>
          <w:spacing w:val="0"/>
          <w:sz w:val="32"/>
          <w:szCs w:val="32"/>
          <w:lang w:eastAsia="zh-CN"/>
        </w:rPr>
        <w:t>所学专业未列入专业目录（没有专业代码）而选择相近专业报考的人员须提供以下材料：</w:t>
      </w:r>
    </w:p>
    <w:p w14:paraId="75EA9BF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毕业证书、所学专业课程成绩单（须教务部门盖章）、课程对比情况说明及原毕业院校出具的认定为相近专业的证明等材料原件和复印件。</w:t>
      </w:r>
      <w:r>
        <w:rPr>
          <w:rFonts w:hint="eastAsia" w:ascii="仿宋_GB2312" w:hAnsi="仿宋_GB2312" w:eastAsia="仿宋_GB2312" w:cs="仿宋_GB2312"/>
          <w:bCs/>
          <w:color w:val="auto"/>
          <w:kern w:val="0"/>
          <w:sz w:val="32"/>
          <w:szCs w:val="32"/>
          <w:highlight w:val="none"/>
          <w:lang w:val="en-US" w:eastAsia="zh-CN"/>
        </w:rPr>
        <w:t>（材料不是中文的，要提供由正规翻译机构出具的中文翻译版）</w:t>
      </w:r>
    </w:p>
    <w:p w14:paraId="7F43F711">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b w:val="0"/>
          <w:bCs w:val="0"/>
          <w:color w:val="auto"/>
          <w:spacing w:val="0"/>
          <w:sz w:val="32"/>
          <w:szCs w:val="32"/>
        </w:rPr>
        <w:t>取得国（境）外学历、学位人员需要提供</w:t>
      </w:r>
      <w:r>
        <w:rPr>
          <w:rFonts w:hint="eastAsia" w:ascii="仿宋_GB2312" w:hAnsi="仿宋_GB2312" w:eastAsia="仿宋_GB2312" w:cs="仿宋_GB2312"/>
          <w:b w:val="0"/>
          <w:bCs w:val="0"/>
          <w:color w:val="auto"/>
          <w:spacing w:val="0"/>
          <w:sz w:val="32"/>
          <w:szCs w:val="32"/>
          <w:lang w:eastAsia="zh-CN"/>
        </w:rPr>
        <w:t>以下</w:t>
      </w:r>
      <w:r>
        <w:rPr>
          <w:rFonts w:hint="eastAsia" w:ascii="仿宋_GB2312" w:hAnsi="仿宋_GB2312" w:eastAsia="仿宋_GB2312" w:cs="仿宋_GB2312"/>
          <w:b w:val="0"/>
          <w:bCs w:val="0"/>
          <w:color w:val="auto"/>
          <w:spacing w:val="0"/>
          <w:sz w:val="32"/>
          <w:szCs w:val="32"/>
        </w:rPr>
        <w:t>材料</w:t>
      </w:r>
      <w:r>
        <w:rPr>
          <w:rFonts w:hint="eastAsia" w:ascii="仿宋_GB2312" w:hAnsi="仿宋_GB2312" w:eastAsia="仿宋_GB2312" w:cs="仿宋_GB2312"/>
          <w:b w:val="0"/>
          <w:bCs w:val="0"/>
          <w:color w:val="auto"/>
          <w:spacing w:val="0"/>
          <w:sz w:val="32"/>
          <w:szCs w:val="32"/>
          <w:lang w:eastAsia="zh-CN"/>
        </w:rPr>
        <w:t>：</w:t>
      </w:r>
    </w:p>
    <w:p w14:paraId="29D56EA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kern w:val="0"/>
          <w:sz w:val="32"/>
          <w:szCs w:val="32"/>
          <w:highlight w:val="none"/>
          <w:u w:val="none"/>
          <w:lang w:val="en-US" w:eastAsia="zh-CN" w:bidi="ar-SA"/>
        </w:rPr>
      </w:pPr>
      <w:r>
        <w:rPr>
          <w:rFonts w:hint="eastAsia" w:ascii="仿宋_GB2312" w:hAnsi="仿宋_GB2312" w:eastAsia="仿宋_GB2312" w:cs="仿宋_GB2312"/>
          <w:b w:val="0"/>
          <w:bCs w:val="0"/>
          <w:color w:val="auto"/>
          <w:spacing w:val="0"/>
          <w:sz w:val="32"/>
          <w:szCs w:val="32"/>
        </w:rPr>
        <w:t>取得国（境）外学历、学位人员</w:t>
      </w:r>
      <w:r>
        <w:rPr>
          <w:rFonts w:hint="eastAsia" w:ascii="仿宋_GB2312" w:hAnsi="仿宋_GB2312" w:eastAsia="仿宋_GB2312" w:cs="仿宋_GB2312"/>
          <w:b w:val="0"/>
          <w:i w:val="0"/>
          <w:snapToGrid/>
          <w:color w:val="auto"/>
          <w:spacing w:val="0"/>
          <w:sz w:val="32"/>
          <w:szCs w:val="32"/>
          <w:u w:val="none" w:color="auto"/>
          <w:shd w:val="clear" w:color="auto" w:fill="FFFFFF"/>
          <w:lang w:eastAsia="zh-CN"/>
        </w:rPr>
        <w:t>需提供由教育部留学服务中心出具的国（境）外学历、学位认证函等有关证明材料。报考者可登录教育部留学服务中心网站（http://www.cscse.edu.cn）查询认证的有关要求和程序。</w:t>
      </w:r>
      <w:bookmarkStart w:id="1" w:name="_GoBack"/>
      <w:bookmarkEnd w:id="1"/>
    </w:p>
    <w:p w14:paraId="65BE17C6">
      <w:pPr>
        <w:pStyle w:val="2"/>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931ED"/>
    <w:rsid w:val="093C01F8"/>
    <w:rsid w:val="0B5B22EC"/>
    <w:rsid w:val="0CB004EA"/>
    <w:rsid w:val="112512D0"/>
    <w:rsid w:val="18A74F98"/>
    <w:rsid w:val="18D22CC1"/>
    <w:rsid w:val="232B582E"/>
    <w:rsid w:val="2ABB5AA9"/>
    <w:rsid w:val="2D7B562D"/>
    <w:rsid w:val="30CC5676"/>
    <w:rsid w:val="3C175D6F"/>
    <w:rsid w:val="3CBC2440"/>
    <w:rsid w:val="3F18735D"/>
    <w:rsid w:val="4AD12C17"/>
    <w:rsid w:val="4EB3158A"/>
    <w:rsid w:val="5086061C"/>
    <w:rsid w:val="557819CA"/>
    <w:rsid w:val="566D7413"/>
    <w:rsid w:val="5EBC2507"/>
    <w:rsid w:val="60D33493"/>
    <w:rsid w:val="61FE0AD0"/>
    <w:rsid w:val="622D413E"/>
    <w:rsid w:val="66D03AB9"/>
    <w:rsid w:val="672745A0"/>
    <w:rsid w:val="68CB5586"/>
    <w:rsid w:val="69991E74"/>
    <w:rsid w:val="6E921F10"/>
    <w:rsid w:val="707A533B"/>
    <w:rsid w:val="795F5332"/>
    <w:rsid w:val="7BF411B3"/>
    <w:rsid w:val="7C3D2D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paragraph" w:styleId="3">
    <w:name w:val="heading 3"/>
    <w:basedOn w:val="1"/>
    <w:next w:val="1"/>
    <w:qFormat/>
    <w:uiPriority w:val="0"/>
    <w:pPr>
      <w:keepNext/>
      <w:keepLines/>
      <w:spacing w:line="413" w:lineRule="auto"/>
      <w:outlineLvl w:val="2"/>
    </w:pPr>
    <w:rPr>
      <w:rFonts w:ascii="Times New Roman" w:hAnsi="Times New Roman" w:eastAsia="宋体" w:cs="Times New Roman"/>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周静雅</cp:lastModifiedBy>
  <cp:lastPrinted>2026-01-13T07:25:16Z</cp:lastPrinted>
  <dcterms:modified xsi:type="dcterms:W3CDTF">2026-01-13T07:25:31Z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82110ECCF0074A289594A47405DE6DF9_12</vt:lpwstr>
  </property>
</Properties>
</file>