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619C1">
      <w:pPr>
        <w:spacing w:line="520" w:lineRule="exact"/>
        <w:ind w:firstLine="0"/>
        <w:rPr>
          <w:rFonts w:hint="eastAsia" w:ascii="Times New Roman" w:hAnsi="Times New Roman" w:eastAsia="黑体"/>
          <w:color w:val="auto"/>
          <w:szCs w:val="32"/>
          <w:lang w:eastAsia="zh-CN"/>
        </w:rPr>
      </w:pPr>
      <w:r>
        <w:rPr>
          <w:rFonts w:ascii="Times New Roman" w:hAnsi="Times New Roman" w:eastAsia="黑体"/>
          <w:color w:val="auto"/>
          <w:szCs w:val="32"/>
        </w:rPr>
        <w:t>附件</w:t>
      </w:r>
      <w:r>
        <w:rPr>
          <w:rFonts w:hint="eastAsia" w:ascii="Times New Roman" w:hAnsi="Times New Roman" w:eastAsia="黑体"/>
          <w:color w:val="auto"/>
          <w:szCs w:val="32"/>
          <w:lang w:val="en-US" w:eastAsia="zh-CN"/>
        </w:rPr>
        <w:t>4</w:t>
      </w:r>
    </w:p>
    <w:p w14:paraId="3F574EEE">
      <w:pPr>
        <w:spacing w:line="520" w:lineRule="exact"/>
        <w:rPr>
          <w:rFonts w:ascii="Times New Roman" w:hAnsi="Times New Roman" w:eastAsia="仿宋_GB2312"/>
          <w:b/>
          <w:bCs/>
          <w:color w:val="auto"/>
          <w:szCs w:val="32"/>
        </w:rPr>
      </w:pPr>
    </w:p>
    <w:p w14:paraId="232F5835">
      <w:pPr>
        <w:spacing w:line="52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Style w:val="6"/>
          <w:rFonts w:ascii="Times New Roman" w:hAnsi="Times New Roman" w:eastAsia="方正小标宋简体"/>
          <w:b w:val="0"/>
          <w:color w:val="auto"/>
          <w:spacing w:val="-4"/>
          <w:sz w:val="44"/>
          <w:szCs w:val="44"/>
          <w:shd w:val="clear" w:color="auto" w:fill="FFFFFF"/>
        </w:rPr>
        <w:t>同意报考证明（模</w:t>
      </w:r>
      <w:r>
        <w:rPr>
          <w:rStyle w:val="6"/>
          <w:rFonts w:hint="eastAsia" w:ascii="Times New Roman" w:hAnsi="Times New Roman" w:eastAsia="方正小标宋简体"/>
          <w:b w:val="0"/>
          <w:color w:val="auto"/>
          <w:spacing w:val="-4"/>
          <w:sz w:val="44"/>
          <w:szCs w:val="44"/>
          <w:shd w:val="clear" w:color="auto" w:fill="FFFFFF"/>
          <w:lang w:val="en-US" w:eastAsia="zh-CN"/>
        </w:rPr>
        <w:t>板</w:t>
      </w:r>
      <w:r>
        <w:rPr>
          <w:rStyle w:val="6"/>
          <w:rFonts w:ascii="Times New Roman" w:hAnsi="Times New Roman" w:eastAsia="方正小标宋简体"/>
          <w:b w:val="0"/>
          <w:color w:val="auto"/>
          <w:spacing w:val="-4"/>
          <w:sz w:val="44"/>
          <w:szCs w:val="44"/>
          <w:shd w:val="clear" w:color="auto" w:fill="FFFFFF"/>
        </w:rPr>
        <w:t>）</w:t>
      </w:r>
    </w:p>
    <w:p w14:paraId="63F765BC">
      <w:pPr>
        <w:spacing w:line="520" w:lineRule="exact"/>
        <w:rPr>
          <w:rFonts w:ascii="Times New Roman" w:hAnsi="Times New Roman" w:eastAsia="仿宋_GB2312"/>
          <w:color w:val="auto"/>
          <w:szCs w:val="32"/>
        </w:rPr>
      </w:pPr>
      <w:bookmarkStart w:id="0" w:name="_GoBack"/>
      <w:bookmarkEnd w:id="0"/>
    </w:p>
    <w:p w14:paraId="755AA3EB">
      <w:pPr>
        <w:widowControl w:val="0"/>
        <w:spacing w:line="240" w:lineRule="auto"/>
        <w:ind w:firstLine="640" w:firstLineChars="200"/>
        <w:rPr>
          <w:rFonts w:ascii="Times New Roman" w:hAnsi="Times New Roman" w:eastAsia="仿宋_GB2312"/>
          <w:color w:val="auto"/>
          <w:szCs w:val="32"/>
        </w:rPr>
      </w:pPr>
      <w:r>
        <w:rPr>
          <w:rFonts w:ascii="Times New Roman" w:hAnsi="Times New Roman" w:eastAsia="仿宋_GB2312"/>
          <w:color w:val="auto"/>
          <w:szCs w:val="32"/>
        </w:rPr>
        <w:t>兹有我单位××同志，性别：××，民族：××，身份证号:×××× ,参加</w:t>
      </w:r>
      <w:r>
        <w:rPr>
          <w:rFonts w:hint="eastAsia" w:ascii="Times New Roman" w:hAnsi="Times New Roman" w:eastAsia="仿宋_GB2312"/>
          <w:color w:val="auto"/>
          <w:szCs w:val="32"/>
        </w:rPr>
        <w:t>海南省老年病医院2026年考核招聘事业编和员额制工作人员</w:t>
      </w:r>
      <w:r>
        <w:rPr>
          <w:rFonts w:ascii="Times New Roman" w:hAnsi="Times New Roman" w:eastAsia="仿宋_GB2312"/>
          <w:color w:val="auto"/>
          <w:szCs w:val="32"/>
        </w:rPr>
        <w:t>。我单位同意其报考，若该同志被聘用，将配合有关单位办理其档案、工资、党团关系等的转移手续。</w:t>
      </w:r>
    </w:p>
    <w:p w14:paraId="5623BFA4">
      <w:pPr>
        <w:widowControl w:val="0"/>
        <w:spacing w:line="240" w:lineRule="auto"/>
        <w:ind w:firstLine="640"/>
        <w:rPr>
          <w:rFonts w:ascii="Times New Roman" w:hAnsi="Times New Roman" w:eastAsia="仿宋_GB2312"/>
          <w:color w:val="auto"/>
          <w:szCs w:val="32"/>
        </w:rPr>
      </w:pPr>
      <w:r>
        <w:rPr>
          <w:rFonts w:ascii="Times New Roman" w:hAnsi="Times New Roman" w:eastAsia="仿宋_GB2312"/>
          <w:color w:val="auto"/>
          <w:szCs w:val="32"/>
        </w:rPr>
        <w:t>特此证明。</w:t>
      </w:r>
    </w:p>
    <w:p w14:paraId="450CF497">
      <w:pPr>
        <w:widowControl w:val="0"/>
        <w:spacing w:line="240" w:lineRule="auto"/>
        <w:ind w:firstLine="640" w:firstLineChars="200"/>
        <w:rPr>
          <w:rFonts w:ascii="Times New Roman" w:hAnsi="Times New Roman" w:eastAsia="仿宋_GB2312"/>
          <w:color w:val="auto"/>
          <w:szCs w:val="32"/>
        </w:rPr>
      </w:pPr>
    </w:p>
    <w:p w14:paraId="68F833EB">
      <w:pPr>
        <w:widowControl w:val="0"/>
        <w:spacing w:line="240" w:lineRule="auto"/>
        <w:ind w:firstLine="640" w:firstLineChars="200"/>
        <w:rPr>
          <w:rFonts w:ascii="Times New Roman" w:hAnsi="Times New Roman" w:eastAsia="仿宋_GB2312"/>
          <w:color w:val="auto"/>
          <w:szCs w:val="32"/>
        </w:rPr>
      </w:pPr>
    </w:p>
    <w:p w14:paraId="56BE0439">
      <w:pPr>
        <w:widowControl w:val="0"/>
        <w:spacing w:line="240" w:lineRule="auto"/>
        <w:ind w:firstLine="640" w:firstLineChars="200"/>
        <w:rPr>
          <w:rFonts w:ascii="Times New Roman" w:hAnsi="Times New Roman" w:eastAsia="仿宋_GB2312"/>
          <w:color w:val="auto"/>
          <w:szCs w:val="32"/>
        </w:rPr>
      </w:pPr>
      <w:r>
        <w:rPr>
          <w:rFonts w:ascii="Times New Roman" w:hAnsi="Times New Roman" w:eastAsia="仿宋_GB2312"/>
          <w:color w:val="auto"/>
          <w:szCs w:val="32"/>
        </w:rPr>
        <w:t xml:space="preserve">                      单位（公章）：</w:t>
      </w:r>
    </w:p>
    <w:p w14:paraId="40DA9B88">
      <w:pPr>
        <w:widowControl w:val="0"/>
        <w:spacing w:line="240" w:lineRule="auto"/>
        <w:ind w:firstLine="640" w:firstLineChars="200"/>
        <w:rPr>
          <w:rFonts w:ascii="Times New Roman" w:hAnsi="Times New Roman" w:eastAsia="仿宋_GB2312"/>
          <w:color w:val="auto"/>
          <w:szCs w:val="32"/>
        </w:rPr>
      </w:pPr>
      <w:r>
        <w:rPr>
          <w:rFonts w:ascii="Times New Roman" w:hAnsi="Times New Roman" w:eastAsia="仿宋_GB2312"/>
          <w:color w:val="auto"/>
          <w:szCs w:val="32"/>
        </w:rPr>
        <w:t xml:space="preserve">                      </w:t>
      </w:r>
      <w:r>
        <w:rPr>
          <w:rFonts w:hint="eastAsia" w:ascii="Times New Roman" w:hAnsi="Times New Roman" w:eastAsia="仿宋_GB2312"/>
          <w:color w:val="auto"/>
          <w:szCs w:val="32"/>
        </w:rPr>
        <w:t xml:space="preserve">         </w:t>
      </w:r>
      <w:r>
        <w:rPr>
          <w:rFonts w:ascii="Times New Roman" w:hAnsi="Times New Roman" w:eastAsia="仿宋_GB2312"/>
          <w:color w:val="auto"/>
          <w:szCs w:val="32"/>
        </w:rPr>
        <w:t xml:space="preserve">  年   月   日</w:t>
      </w:r>
    </w:p>
    <w:p w14:paraId="659691A1">
      <w:pPr>
        <w:pStyle w:val="2"/>
        <w:rPr>
          <w:color w:val="auto"/>
        </w:rPr>
      </w:pPr>
    </w:p>
    <w:p w14:paraId="463CA3E4">
      <w:pPr>
        <w:rPr>
          <w:rFonts w:ascii="Times New Roman" w:hAnsi="Times New Roman"/>
          <w:color w:val="auto"/>
        </w:rPr>
      </w:pPr>
    </w:p>
    <w:p w14:paraId="7E8C5225">
      <w:pPr>
        <w:rPr>
          <w:rFonts w:ascii="Times New Roman" w:hAnsi="Times New Roman"/>
          <w:color w:val="auto"/>
        </w:rPr>
      </w:pPr>
    </w:p>
    <w:p w14:paraId="3E0C69BE">
      <w:pPr>
        <w:rPr>
          <w:rFonts w:ascii="Times New Roman" w:hAnsi="Times New Roman"/>
          <w:color w:val="auto"/>
        </w:rPr>
      </w:pPr>
    </w:p>
    <w:p w14:paraId="0125EF29">
      <w:pPr>
        <w:rPr>
          <w:rFonts w:ascii="Times New Roman" w:hAnsi="Times New Roman"/>
          <w:color w:val="auto"/>
        </w:rPr>
      </w:pPr>
    </w:p>
    <w:p w14:paraId="0B741663">
      <w:pPr>
        <w:rPr>
          <w:rFonts w:ascii="Times New Roman" w:hAnsi="Times New Roman"/>
          <w:color w:val="auto"/>
        </w:rPr>
      </w:pPr>
    </w:p>
    <w:p w14:paraId="4E9DEDBF">
      <w:pPr>
        <w:ind w:left="0" w:leftChars="0" w:firstLine="0" w:firstLineChars="0"/>
      </w:pPr>
    </w:p>
    <w:sectPr>
      <w:pgSz w:w="11906" w:h="16838"/>
      <w:pgMar w:top="2154" w:right="1531" w:bottom="166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F2004B-0CC5-4D04-80E1-B91BAE30D6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AF1A82-433B-4C06-BDB3-A5DF197A3B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E87140E-5441-4221-A834-C3BC9003A06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952F281-F75A-4E68-B464-F8CE8FDADF1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14E9A"/>
    <w:rsid w:val="09514E9A"/>
    <w:rsid w:val="0F29263D"/>
    <w:rsid w:val="29E01614"/>
    <w:rsid w:val="383A698E"/>
    <w:rsid w:val="5443488A"/>
    <w:rsid w:val="68FC3D07"/>
    <w:rsid w:val="6ADE3093"/>
    <w:rsid w:val="7C146C90"/>
    <w:rsid w:val="7DB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Calibri" w:hAnsi="Calibri" w:eastAsia="仿宋" w:cs="Times New Roman"/>
      <w:color w:val="000000"/>
      <w:sz w:val="32"/>
      <w:szCs w:val="22"/>
      <w:u w:val="none" w:color="00000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toc 2"/>
    <w:basedOn w:val="1"/>
    <w:next w:val="1"/>
    <w:qFormat/>
    <w:uiPriority w:val="0"/>
    <w:pPr>
      <w:ind w:left="200" w:leftChars="200"/>
    </w:p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135</Characters>
  <Lines>0</Lines>
  <Paragraphs>0</Paragraphs>
  <TotalTime>0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2025-03-04T00:44:00Z</dcterms:created>
  <dc:creator>queen</dc:creator>
  <cp:lastModifiedBy>伊倩</cp:lastModifiedBy>
  <dcterms:modified xsi:type="dcterms:W3CDTF">2026-03-04T08:59:53Z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46687C438B024140BC10367A4D794073_11</vt:lpwstr>
  </property>
  <property fmtid="{D5CDD505-2E9C-101B-9397-08002B2CF9AE}" pid="4" name="KSOTemplateDocerSaveRecord">
    <vt:lpwstr>eyJoZGlkIjoiYzBmNDc5MWVjZDE0NjlmZGEwNjQ2YzFiMGZkNTJiZjgiLCJ1c2VySWQiOiIyODA2ODQwODEifQ==</vt:lpwstr>
  </property>
</Properties>
</file>