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4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168D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3F2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黄江镇党建和组织人事办公室：</w:t>
      </w:r>
    </w:p>
    <w:p w14:paraId="1308A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617" w:firstLineChars="19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因故</w:t>
      </w:r>
      <w:r>
        <w:rPr>
          <w:rFonts w:hint="eastAsia" w:ascii="仿宋_GB2312" w:hAnsi="仿宋_GB2312" w:eastAsia="仿宋_GB2312" w:cs="仿宋_GB2312"/>
          <w:sz w:val="32"/>
          <w:szCs w:val="32"/>
        </w:rPr>
        <w:t>无法亲自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代领《准考证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若代领过程中发生准考证遗失等事项，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本人承担相应责任。</w:t>
      </w:r>
    </w:p>
    <w:p w14:paraId="6CFE7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代领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2A9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61A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78EA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代领人（签名）：</w:t>
      </w:r>
    </w:p>
    <w:p w14:paraId="7FF4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67AF0"/>
    <w:rsid w:val="32CD3D13"/>
    <w:rsid w:val="4E15647B"/>
    <w:rsid w:val="63157515"/>
    <w:rsid w:val="680D4FF3"/>
    <w:rsid w:val="69C67AF0"/>
    <w:rsid w:val="706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14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2025-07-25T03:44:00Z</dcterms:created>
  <dc:creator>Ss☀️☀️</dc:creator>
  <cp:lastModifiedBy>Ss☀️☀️</cp:lastModifiedBy>
  <dcterms:modified xsi:type="dcterms:W3CDTF">2025-07-27T07:12:20Z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E159269CEBB74BCA8186CC25EB9278C5_13</vt:lpwstr>
  </property>
  <property fmtid="{D5CDD505-2E9C-101B-9397-08002B2CF9AE}" pid="4" name="KSOTemplateDocerSaveRecord">
    <vt:lpwstr>eyJoZGlkIjoiNWVjZjY2YWU4ZDgyN2FkMDFjZDBlMmVlZDIyYjQyZTkiLCJ1c2VySWQiOiIyODg2NDU1MTUifQ==</vt:lpwstr>
  </property>
</Properties>
</file>