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0D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附件4</w:t>
      </w:r>
    </w:p>
    <w:p w14:paraId="30DCC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6D1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任职证明</w:t>
      </w:r>
    </w:p>
    <w:p w14:paraId="188D5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B4F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岁，身份证号：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 w14:paraId="42209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学历，系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（XX村、XX社区）工作人员，</w:t>
      </w:r>
    </w:p>
    <w:p w14:paraId="39439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职务；于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职务；于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职务；于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职务。现任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职务，累计工作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年，且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（在XX村任满一届&lt;5年&gt;、在XX社区满一个聘期&lt;5年&gt;）。有无违纪违规情况：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 w14:paraId="142E6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6F0D1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21B8E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56C16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0994E7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（盖章）      </w:t>
      </w:r>
    </w:p>
    <w:p w14:paraId="74425E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 </w:t>
      </w:r>
    </w:p>
    <w:p w14:paraId="0602E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3DD2C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注：岗位要求学历大专及以上，年龄45周岁及以下，限陇县任满一届（5年）的现任村党组织书记、副书记和村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委会主任、副主任或社区党组织、居委会全日制班子成员或满一个聘期（5年）的社区专职工作人员。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DA3ZmQ2OWU2OTMwNTg5ZDNhNTkyNTBhOTk5MTMifQ=="/>
  </w:docVars>
  <w:rsids>
    <w:rsidRoot w:val="00000000"/>
    <w:rsid w:val="0C0450FB"/>
    <w:rsid w:val="1F1F06B3"/>
    <w:rsid w:val="585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230</Characters>
  <Lines>0</Lines>
  <Paragraphs>0</Paragraphs>
  <TotalTime>19</TotalTime>
  <ScaleCrop>false</ScaleCrop>
  <LinksUpToDate>false</LinksUpToDate>
  <CharactersWithSpaces>602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2024-04-29T07:16:00Z</dcterms:created>
  <dc:creator>Administrator.SC-202203041835</dc:creator>
  <cp:lastModifiedBy>耀</cp:lastModifiedBy>
  <cp:lastPrinted>2024-04-29T08:22:00Z</cp:lastPrinted>
  <dcterms:modified xsi:type="dcterms:W3CDTF">2026-04-23T03:25:57Z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89E16BBC4B4C4C1F950F0483BBD739C1_12</vt:lpwstr>
  </property>
  <property fmtid="{D5CDD505-2E9C-101B-9397-08002B2CF9AE}" pid="4" name="KSOTemplateDocerSaveRecord">
    <vt:lpwstr>eyJoZGlkIjoiMzcyNDA3ZmQ2OWU2OTMwNTg5ZDNhNTkyNTBhOTk5MTMiLCJ1c2VySWQiOiI1MjgxNjM2NTUifQ==</vt:lpwstr>
  </property>
</Properties>
</file>