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广东省人民医院2026年社会人住培医师招录</w:t>
      </w:r>
    </w:p>
    <w:p w14:paraId="2A41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理论考试学员指引</w:t>
      </w:r>
    </w:p>
    <w:p w14:paraId="2D3D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60B21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考核时间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节点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及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方式</w:t>
      </w:r>
    </w:p>
    <w:tbl>
      <w:tblPr>
        <w:tblStyle w:val="3"/>
        <w:tblW w:w="11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695"/>
        <w:gridCol w:w="6195"/>
        <w:gridCol w:w="2042"/>
      </w:tblGrid>
      <w:tr w14:paraId="096A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447F9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695" w:type="dxa"/>
          </w:tcPr>
          <w:p w14:paraId="1F594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6195" w:type="dxa"/>
          </w:tcPr>
          <w:p w14:paraId="1D14D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2042" w:type="dxa"/>
          </w:tcPr>
          <w:p w14:paraId="656C9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 w14:paraId="6D08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332" w:type="dxa"/>
            <w:vAlign w:val="center"/>
          </w:tcPr>
          <w:p w14:paraId="58209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5月22日</w:t>
            </w:r>
          </w:p>
        </w:tc>
        <w:tc>
          <w:tcPr>
            <w:tcW w:w="1695" w:type="dxa"/>
            <w:vAlign w:val="center"/>
          </w:tcPr>
          <w:p w14:paraId="63AB2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8:30-17:30</w:t>
            </w:r>
          </w:p>
        </w:tc>
        <w:tc>
          <w:tcPr>
            <w:tcW w:w="6195" w:type="dxa"/>
            <w:vAlign w:val="center"/>
          </w:tcPr>
          <w:p w14:paraId="19EC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下载考试系统安装包及测试系统账号能否正常使用。</w:t>
            </w:r>
          </w:p>
          <w:p w14:paraId="1193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请提前点击</w:t>
            </w:r>
          </w:p>
          <w:p w14:paraId="19AE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https://ctms.gdghospital.org.cn/setup.exe下载考试系统并安装。</w:t>
            </w:r>
          </w:p>
          <w:p w14:paraId="7863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用户名为报名填写的手机号，初始密码为ks@手机号后4位。</w:t>
            </w:r>
          </w:p>
          <w:p w14:paraId="33F2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测试：考试系统测试，如遇到问题及时反馈，请按通知要求提前上线参加系统测试</w:t>
            </w:r>
          </w:p>
        </w:tc>
        <w:tc>
          <w:tcPr>
            <w:tcW w:w="2042" w:type="dxa"/>
            <w:vAlign w:val="center"/>
          </w:tcPr>
          <w:p w14:paraId="54E6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收到短信后自行下载测试</w:t>
            </w:r>
          </w:p>
        </w:tc>
      </w:tr>
      <w:tr w14:paraId="1C4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332" w:type="dxa"/>
            <w:vMerge w:val="restart"/>
            <w:vAlign w:val="center"/>
          </w:tcPr>
          <w:p w14:paraId="7E10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5月25日</w:t>
            </w:r>
          </w:p>
          <w:p w14:paraId="632D4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7C6C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10:00-10:15</w:t>
            </w:r>
          </w:p>
        </w:tc>
        <w:tc>
          <w:tcPr>
            <w:tcW w:w="6195" w:type="dxa"/>
            <w:vAlign w:val="center"/>
          </w:tcPr>
          <w:p w14:paraId="33E04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设备调试及考生身份确认</w:t>
            </w:r>
          </w:p>
        </w:tc>
        <w:tc>
          <w:tcPr>
            <w:tcW w:w="2042" w:type="dxa"/>
            <w:vMerge w:val="restart"/>
            <w:vAlign w:val="center"/>
          </w:tcPr>
          <w:p w14:paraId="36F09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根据批次详见下方前后机位腾讯会议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邀请码。</w:t>
            </w:r>
          </w:p>
          <w:p w14:paraId="05B8C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分组前后机位腾讯会议号见附件1</w:t>
            </w:r>
          </w:p>
          <w:p w14:paraId="7B7AF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2，要求前后摄像头均按要求开启</w:t>
            </w:r>
          </w:p>
          <w:p w14:paraId="71814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66F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vMerge w:val="continue"/>
            <w:vAlign w:val="center"/>
          </w:tcPr>
          <w:p w14:paraId="099FB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4F263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10:15-10:35</w:t>
            </w:r>
          </w:p>
        </w:tc>
        <w:tc>
          <w:tcPr>
            <w:tcW w:w="6195" w:type="dxa"/>
            <w:vAlign w:val="center"/>
          </w:tcPr>
          <w:p w14:paraId="2C874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45668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42" w:type="dxa"/>
            <w:vMerge w:val="continue"/>
          </w:tcPr>
          <w:p w14:paraId="185F3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64FB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</w:p>
    <w:p w14:paraId="086A5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  <w:t>前后机位都需登录，进入会议后请修改备注为“序号+姓名”</w:t>
      </w:r>
    </w:p>
    <w:p w14:paraId="7C74917E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vertAlign w:val="baseline"/>
          <w:lang w:val="en-US" w:eastAsia="zh-CN"/>
        </w:rPr>
        <w:br w:type="page"/>
      </w:r>
    </w:p>
    <w:p w14:paraId="226D0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考生考场要求</w:t>
      </w:r>
    </w:p>
    <w:p w14:paraId="10C61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（一）考试前</w:t>
      </w:r>
    </w:p>
    <w:p w14:paraId="694668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考试前</w:t>
      </w:r>
    </w:p>
    <w:p w14:paraId="3F134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（1）考生须自行配备三台设备：一台用于安装并运行考试系统，另两台需开启摄像头分别作为前、后机位进行监考。考试期间，若未按要求启用两台监考设备，将被视为违反考场纪律，并放弃本次考试资格。</w:t>
      </w:r>
    </w:p>
    <w:p w14:paraId="201B3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（2）前机位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（前机位会议室码请查看附件2）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加入指定的腾讯会议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并开启摄像头，摄像头对准考生正面。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4482465" cy="2285365"/>
            <wp:effectExtent l="0" t="0" r="13335" b="635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8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（3）后机位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（后机位会议室码请查看附件2）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进入指定的腾讯会议并开启摄像头及麦克风，设备需置于考生正后方，摄像头需覆盖考生及进行考试的电脑及左右各约1米。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inline distT="0" distB="0" distL="114300" distR="114300">
            <wp:extent cx="2738755" cy="2197735"/>
            <wp:effectExtent l="0" t="0" r="4445" b="12065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06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考试前15钟接受身份验证，考生举起身份证至摄像头前等待监考老师确认后方可放下。</w:t>
      </w:r>
    </w:p>
    <w:p w14:paraId="15E3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（二）考试过程中</w:t>
      </w:r>
    </w:p>
    <w:p w14:paraId="2416A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1、通过电脑加入考试。</w:t>
      </w:r>
    </w:p>
    <w:p w14:paraId="485ED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2、考试过程中不得离开会议，违者按作弊处理。</w:t>
      </w:r>
    </w:p>
    <w:p w14:paraId="46B15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3、除了考试电脑和腾讯会议电脑或手机，考试过程中不得使用其他的电子设备。4、考试过程中不得讲话和观望周边。</w:t>
      </w:r>
    </w:p>
    <w:p w14:paraId="573E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（三）考试后</w:t>
      </w:r>
    </w:p>
    <w:p w14:paraId="6872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1、提交试题。</w:t>
      </w:r>
    </w:p>
    <w:p w14:paraId="2472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2、面向面对腾讯会议核验的机位的摄像头，并举起身份证。</w:t>
      </w:r>
    </w:p>
    <w:p w14:paraId="74A3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3、等待监考老师核实确认和指令。</w:t>
      </w:r>
    </w:p>
    <w:p w14:paraId="4155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4、离开会议，结束。</w:t>
      </w:r>
    </w:p>
    <w:p w14:paraId="03165B73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6C9E"/>
    <w:rsid w:val="07D2760C"/>
    <w:rsid w:val="113D7F83"/>
    <w:rsid w:val="1300059B"/>
    <w:rsid w:val="1B543563"/>
    <w:rsid w:val="1F423B59"/>
    <w:rsid w:val="210F1CAB"/>
    <w:rsid w:val="38286194"/>
    <w:rsid w:val="430B6C9E"/>
    <w:rsid w:val="4484000F"/>
    <w:rsid w:val="540E06F6"/>
    <w:rsid w:val="6902411B"/>
    <w:rsid w:val="73A905BB"/>
    <w:rsid w:val="76FFEA21"/>
    <w:rsid w:val="7C5B3049"/>
    <w:rsid w:val="7DBF48B1"/>
    <w:rsid w:val="FDB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713</Words>
  <Characters>790</Characters>
  <Lines>0</Lines>
  <Paragraphs>0</Paragraphs>
  <TotalTime>19</TotalTime>
  <ScaleCrop>false</ScaleCrop>
  <LinksUpToDate>false</LinksUpToDate>
  <CharactersWithSpaces>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2025-02-19T08:43:00Z</dcterms:created>
  <dc:creator>December_</dc:creator>
  <cp:lastModifiedBy>王蓓</cp:lastModifiedBy>
  <dcterms:modified xsi:type="dcterms:W3CDTF">2026-05-20T07:04:09Z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0057C1A48A87482E854FFC609ECA7C3D_13</vt:lpwstr>
  </property>
  <property fmtid="{D5CDD505-2E9C-101B-9397-08002B2CF9AE}" pid="4" name="KSOTemplateDocerSaveRecord">
    <vt:lpwstr>eyJoZGlkIjoiOTJjN2UzMDE2NTFjMDFhNjljODBhM2VlMTE0ZWZkN2QiLCJ1c2VySWQiOiI5ODgzOTk0MzMifQ==</vt:lpwstr>
  </property>
</Properties>
</file>