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9103A"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附件2</w:t>
      </w:r>
    </w:p>
    <w:p w14:paraId="75883D3A">
      <w:pPr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面试考生须知</w:t>
      </w:r>
    </w:p>
    <w:p w14:paraId="3B5EF359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一、考生必须按照《关于2026年孝昌县紧密型县域医共体公开招聘劳务派遣制护理人员面试公告》规定的时间、地点报到，并按要求参加面试。凡未在规定时间报到的，视为自动放弃面试资格。</w:t>
      </w:r>
    </w:p>
    <w:p w14:paraId="0F503F07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二、考生面试时禁止穿戴有明显标志的服装及饰物。</w:t>
      </w:r>
    </w:p>
    <w:p w14:paraId="059E68E9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三、考生须持本人笔试准考证、与报名时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一致的有效期内二代身份证（临时身份证）。</w:t>
      </w:r>
    </w:p>
    <w:p w14:paraId="14B9D38C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四、考生禁止携带通讯工具和与面试无关的物品进入面试考场，已携带的须主动交工作人员保管，否则一经发现，按违反面试纪律处理。</w:t>
      </w:r>
    </w:p>
    <w:p w14:paraId="6E4C8074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五、考生在面试期间要遵守纪律，听从指挥，服从管理。考生进入面试考点后即实行集中封闭管理，不得随意走动、大声喧哗，禁止与外界人员接触。</w:t>
      </w:r>
    </w:p>
    <w:p w14:paraId="1C2B94D8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六、面试前，考生通过抽签确定参加面试的顺序。面试开始后，由工作人员按顺序逐一引入面试室。</w:t>
      </w:r>
    </w:p>
    <w:p w14:paraId="0724069C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七、考生进入面试室时，只能报自己的面试序号，不得报本人姓名，如有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违反者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，按违纪处理，取消面试资格。</w:t>
      </w:r>
    </w:p>
    <w:p w14:paraId="013F8431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八、面试过程中，要按照主考官的要求回答问题，不得要求主考官解释试题；考生在审题和回答问题时，可以使用考场事先准备的草稿纸和笔书写提纲，但不得在试题上涂写；面试时间到后，应立即停止答题，按要求退场，不得将面试题本和草稿纸带出考场。</w:t>
      </w:r>
    </w:p>
    <w:p w14:paraId="04FF3847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九、考生要遵守各种规定和纪律，服从考官和工作人员的指挥。如有违反者，取消面试资格。</w:t>
      </w:r>
    </w:p>
    <w:p w14:paraId="2B0064B0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十、考生参加面试时，面试期间如身体出现异常，请及时告知工作人员。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191A3E"/>
    <w:rsid w:val="3AD86D84"/>
    <w:rsid w:val="728B3761"/>
    <w:rsid w:val="74D64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41c202b6-3224-46c8-b577-ca2d7acc3391</errorID>
      <errorWord>违犯者</errorWord>
      <group>L1_Word</group>
      <groupName>字词问题</groupName>
      <ability>L2_Typo</ability>
      <abilityName>字词错误</abilityName>
      <candidateList>
        <item>违反者</item>
      </candidateList>
      <explain/>
      <paraID> 724069C</paraID>
      <start>32</start>
      <end>35</end>
      <status>modified</status>
      <modifiedWord>违反者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90ecf3-1907-4f07-9df6-2441e11a33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569</Characters>
  <Lines>0</Lines>
  <Paragraphs>0</Paragraphs>
  <TotalTime>2</TotalTime>
  <ScaleCrop>false</ScaleCrop>
  <LinksUpToDate>false</LinksUpToDate>
  <CharactersWithSpaces>569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2022-09-26T09:11:00Z</dcterms:created>
  <dc:creator>nygay</dc:creator>
  <cp:lastModifiedBy>不疯魔不成活</cp:lastModifiedBy>
  <cp:lastPrinted>2025-11-04T04:06:00Z</cp:lastPrinted>
  <dcterms:modified xsi:type="dcterms:W3CDTF">2026-06-03T10:12:13Z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77A34CCC3B664F14BF34BB6DF768EF99</vt:lpwstr>
  </property>
  <property fmtid="{D5CDD505-2E9C-101B-9397-08002B2CF9AE}" pid="4" name="KSOTemplateDocerSaveRecord">
    <vt:lpwstr>eyJoZGlkIjoiYWQxYmY1NzRiMWRmMDM0YmE4ZDMxY2MwN2Q1YWY0YTMiLCJ1c2VySWQiOiIzODE1NDY3NjcifQ==</vt:lpwstr>
  </property>
</Properties>
</file>