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资格初审结果</w:t>
      </w:r>
    </w:p>
    <w:tbl>
      <w:tblPr>
        <w:tblStyle w:val="2"/>
        <w:tblW w:w="9257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74"/>
        <w:gridCol w:w="1455"/>
        <w:gridCol w:w="2630"/>
        <w:gridCol w:w="801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合格报名 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 xml:space="preserve">       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临床医学、内科学、中医学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心身医学科高年资医生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临床医学、精神医学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老年精神科高年资医生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特技科高年资医生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（超声方向）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特技科高年资医生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（放射方向）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1104"/>
    <w:rsid w:val="1C4F2FC9"/>
    <w:rsid w:val="2AEB1F60"/>
    <w:rsid w:val="30F77DDF"/>
    <w:rsid w:val="7F398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12</TotalTime>
  <ScaleCrop>false</ScaleCrop>
  <LinksUpToDate>false</LinksUpToDate>
  <CharactersWithSpaces>188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2026-05-13T09:54:00Z</dcterms:created>
  <dc:creator>admin</dc:creator>
  <cp:lastModifiedBy>user</cp:lastModifiedBy>
  <dcterms:modified xsi:type="dcterms:W3CDTF">2026-06-15T11:25:12Z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eyJoZGlkIjoiMjIyMjQwZGQ2NjBjYzM4OTNiZmJhOTU5YzRjMjg3ZmEiLCJ1c2VySWQiOiI1NjQ2NTYwOTAifQ==</vt:lpwstr>
  </property>
  <property fmtid="{D5CDD505-2E9C-101B-9397-08002B2CF9AE}" pid="4" name="ICV">
    <vt:lpwstr>9982C22FC0424B9095C82E4DC9BD7A4B_12</vt:lpwstr>
  </property>
</Properties>
</file>