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B2E9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2A6F39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河南省省直保健服务中心</w:t>
      </w:r>
    </w:p>
    <w:p w14:paraId="148A27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2026年河南省事业单位公开招聘联考省直系统面试资格确认人员名册</w:t>
      </w:r>
    </w:p>
    <w:p w14:paraId="03B2AC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148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769"/>
        <w:gridCol w:w="1592"/>
        <w:gridCol w:w="1673"/>
        <w:gridCol w:w="2227"/>
        <w:gridCol w:w="1315"/>
        <w:gridCol w:w="1154"/>
        <w:gridCol w:w="704"/>
        <w:gridCol w:w="958"/>
        <w:gridCol w:w="784"/>
        <w:gridCol w:w="762"/>
      </w:tblGrid>
      <w:tr w14:paraId="032A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报考单位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岗位代码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报考岗位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准考证号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职测成绩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专业成绩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加分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总成绩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排名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2437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马龙飞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河南省省直保健服务中心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2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1802200501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937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604092905812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E79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64.5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579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71.4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7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7A7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67.95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1CAB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D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5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吉万理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河南省省直保健服务中心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6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1802200501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2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604092903602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6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C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8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0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0910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B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C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闯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河南省省直保健服务中心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8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  <w:t>1802200501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8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604181801726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B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6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5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D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173F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D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C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费政滔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河南省省直保健服务中心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D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1802200502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5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604181104221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C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9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C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C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D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C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6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陈玫妍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河南省省直保健服务中心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4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1802200502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2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604020200428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0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2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E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1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A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A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A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王佳诚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河南省省直保健服务中心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C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1802200502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专业技术初级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2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604051305502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6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9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8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8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E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6353CB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0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杨慧武</cp:lastModifiedBy>
  <dcterms:modified xsi:type="dcterms:W3CDTF">2026-07-01T07:58:55Z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26128B805EE342CDAE4148C0A8303786_12</vt:lpwstr>
  </property>
</Properties>
</file>