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7D79" w14:textId="77777777" w:rsidR="00455C7E" w:rsidRPr="00455C7E" w:rsidRDefault="00455C7E" w:rsidP="00455C7E">
      <w:pPr>
        <w:spacing w:line="600" w:lineRule="exact"/>
        <w:ind w:firstLine="645"/>
        <w:rPr>
          <w:rFonts w:ascii="方正小标宋简体" w:eastAsia="方正小标宋简体" w:hAnsi="宋体"/>
          <w:bCs/>
          <w:sz w:val="36"/>
          <w:szCs w:val="36"/>
        </w:rPr>
      </w:pPr>
      <w:r w:rsidRPr="00455C7E">
        <w:rPr>
          <w:rFonts w:ascii="方正小标宋简体" w:eastAsia="方正小标宋简体" w:hAnsi="宋体" w:hint="eastAsia"/>
          <w:bCs/>
          <w:sz w:val="36"/>
          <w:szCs w:val="36"/>
        </w:rPr>
        <w:t>深圳市保健办</w:t>
      </w:r>
      <w:hyperlink r:id="rId6" w:tgtFrame="_blank" w:history="1">
        <w:r w:rsidRPr="00455C7E">
          <w:rPr>
            <w:rFonts w:ascii="方正小标宋简体" w:eastAsia="方正小标宋简体" w:hAnsi="宋体" w:hint="eastAsia"/>
            <w:bCs/>
            <w:sz w:val="36"/>
            <w:szCs w:val="36"/>
          </w:rPr>
          <w:t>广东省事业单位2022年集中公开招聘高校毕业生面试人员名单</w:t>
        </w:r>
      </w:hyperlink>
    </w:p>
    <w:p w14:paraId="7BF26644" w14:textId="3054D0B3" w:rsidR="004A442D" w:rsidRPr="00455C7E" w:rsidRDefault="004A442D"/>
    <w:p w14:paraId="0055F515" w14:textId="7CA7D707" w:rsidR="00455C7E" w:rsidRDefault="00455C7E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1134"/>
        <w:gridCol w:w="2410"/>
        <w:gridCol w:w="2551"/>
        <w:gridCol w:w="2410"/>
        <w:gridCol w:w="2552"/>
      </w:tblGrid>
      <w:tr w:rsidR="0049634B" w14:paraId="731517B4" w14:textId="77777777" w:rsidTr="0049634B">
        <w:trPr>
          <w:trHeight w:val="95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2D405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考试准考证号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C84DA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19282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主管单位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E740D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招考单位名称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6BCA3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F8F9C" w14:textId="77777777" w:rsidR="00455C7E" w:rsidRDefault="00455C7E" w:rsidP="001B3483">
            <w:pPr>
              <w:widowControl/>
              <w:spacing w:line="600" w:lineRule="exact"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</w:tr>
      <w:tr w:rsidR="0049634B" w:rsidRPr="00455C7E" w14:paraId="0C65A8D8" w14:textId="77777777" w:rsidTr="0049634B">
        <w:trPr>
          <w:trHeight w:val="107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0B3B51E6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221020300713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7DC1A19E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**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怡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08622C07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深圳市卫生健康委员会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393FC550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深圳市保健委员会办公室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5E814D73" w14:textId="77777777" w:rsidR="00455C7E" w:rsidRPr="00455C7E" w:rsidRDefault="00455C7E" w:rsidP="00455C7E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2210841020049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2185283E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全科医师专业技术岗位十级</w:t>
            </w:r>
          </w:p>
        </w:tc>
      </w:tr>
      <w:tr w:rsidR="0049634B" w14:paraId="0A1744CD" w14:textId="77777777" w:rsidTr="0049634B">
        <w:trPr>
          <w:trHeight w:val="111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330B2389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221021801309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4D5F1A08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**文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547687E3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深圳市卫生健康委员会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6247E747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深圳市保健委员会办公室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7B808A7F" w14:textId="77777777" w:rsidR="00455C7E" w:rsidRDefault="00455C7E" w:rsidP="00455C7E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2210841020049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0D4E2612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全科医师专业技术岗位十级</w:t>
            </w:r>
          </w:p>
        </w:tc>
      </w:tr>
      <w:tr w:rsidR="0049634B" w14:paraId="2A9BFC96" w14:textId="77777777" w:rsidTr="0049634B">
        <w:trPr>
          <w:trHeight w:val="106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39B73228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221023301612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440BFF86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**琳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1B568D1A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深圳市卫生健康委员会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626FD49E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深圳市保健委员会办公室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773C97BF" w14:textId="77777777" w:rsidR="00455C7E" w:rsidRDefault="00455C7E" w:rsidP="00455C7E">
            <w:pPr>
              <w:widowControl/>
              <w:spacing w:line="6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2210841020049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6A967F3B" w14:textId="77777777" w:rsidR="00455C7E" w:rsidRDefault="00455C7E" w:rsidP="001B3483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全科医师专业技术岗位十级</w:t>
            </w:r>
          </w:p>
        </w:tc>
      </w:tr>
    </w:tbl>
    <w:p w14:paraId="3D35CD86" w14:textId="77777777" w:rsidR="00455C7E" w:rsidRDefault="00455C7E" w:rsidP="00455C7E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备注：</w:t>
      </w:r>
    </w:p>
    <w:p w14:paraId="541A6F03" w14:textId="77777777" w:rsidR="00455C7E" w:rsidRDefault="00455C7E" w:rsidP="00455C7E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1.为避免泄露考生个人隐私信息，姓名只显示一个字，个人成绩不在此公布，请登录广东省事业单位公开招聘信息管理系统查询。</w:t>
      </w:r>
    </w:p>
    <w:p w14:paraId="15219E0F" w14:textId="5C9D3E87" w:rsidR="00455C7E" w:rsidRDefault="00455C7E" w:rsidP="00455C7E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2.面试合格分数线为60分</w:t>
      </w:r>
      <w:r w:rsidR="00B61184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sectPr w:rsidR="00455C7E" w:rsidSect="00455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0FF5" w14:textId="77777777" w:rsidR="0025685B" w:rsidRDefault="0025685B" w:rsidP="00455C7E">
      <w:r>
        <w:separator/>
      </w:r>
    </w:p>
  </w:endnote>
  <w:endnote w:type="continuationSeparator" w:id="0">
    <w:p w14:paraId="796F6964" w14:textId="77777777" w:rsidR="0025685B" w:rsidRDefault="0025685B" w:rsidP="0045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922E" w14:textId="77777777" w:rsidR="0025685B" w:rsidRDefault="0025685B" w:rsidP="00455C7E">
      <w:r>
        <w:separator/>
      </w:r>
    </w:p>
  </w:footnote>
  <w:footnote w:type="continuationSeparator" w:id="0">
    <w:p w14:paraId="015F8415" w14:textId="77777777" w:rsidR="0025685B" w:rsidRDefault="0025685B" w:rsidP="0045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2D"/>
    <w:rsid w:val="0025685B"/>
    <w:rsid w:val="002E75F1"/>
    <w:rsid w:val="00455C7E"/>
    <w:rsid w:val="0049634B"/>
    <w:rsid w:val="004A442D"/>
    <w:rsid w:val="00B61184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17867"/>
  <w15:chartTrackingRefBased/>
  <w15:docId w15:val="{B242819C-84BB-492C-AC4C-46466CB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C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jw.sz.gov.cn/attachment/1/1203/1203126/1018928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6</cp:revision>
  <dcterms:created xsi:type="dcterms:W3CDTF">2022-10-25T07:45:00Z</dcterms:created>
  <dcterms:modified xsi:type="dcterms:W3CDTF">2022-10-25T08:49:00Z</dcterms:modified>
</cp:coreProperties>
</file>