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7EC" w14:textId="5D590EFC" w:rsidR="00E62AB6" w:rsidRDefault="00E71921">
      <w:pPr>
        <w:spacing w:line="440" w:lineRule="exact"/>
        <w:jc w:val="left"/>
        <w:rPr>
          <w:rFonts w:ascii="宋体" w:eastAsia="仿宋" w:hAnsi="宋体"/>
          <w:sz w:val="28"/>
          <w:szCs w:val="28"/>
        </w:rPr>
      </w:pPr>
      <w:r>
        <w:rPr>
          <w:rFonts w:ascii="宋体" w:eastAsia="仿宋" w:hAnsi="宋体" w:hint="eastAsia"/>
          <w:sz w:val="28"/>
          <w:szCs w:val="28"/>
        </w:rPr>
        <w:t>附件</w:t>
      </w:r>
    </w:p>
    <w:p w14:paraId="2C0D9379" w14:textId="77777777" w:rsidR="00E62AB6" w:rsidRPr="00577406" w:rsidRDefault="00873FCC">
      <w:pPr>
        <w:spacing w:line="440" w:lineRule="exact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hyperlink r:id="rId6" w:tgtFrame="https://www.jswsrc.com.cn/article/_blank" w:tooltip="江苏省卫生高级考试考生健康申报及承诺书" w:history="1">
        <w:r w:rsidR="00E71921" w:rsidRPr="00577406">
          <w:rPr>
            <w:rStyle w:val="a4"/>
            <w:rFonts w:ascii="华文中宋" w:eastAsia="华文中宋" w:hAnsi="华文中宋" w:cs="方正仿宋_GBK" w:hint="eastAsia"/>
            <w:b/>
            <w:bCs/>
            <w:color w:val="auto"/>
            <w:sz w:val="36"/>
            <w:szCs w:val="36"/>
            <w:u w:val="none"/>
            <w:lang w:bidi="ar"/>
          </w:rPr>
          <w:t>健康申报承诺书</w:t>
        </w:r>
      </w:hyperlink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855"/>
        <w:gridCol w:w="2440"/>
        <w:gridCol w:w="1422"/>
        <w:gridCol w:w="1274"/>
        <w:gridCol w:w="796"/>
        <w:gridCol w:w="1186"/>
      </w:tblGrid>
      <w:tr w:rsidR="00E62AB6" w14:paraId="0F95CA75" w14:textId="77777777">
        <w:trPr>
          <w:trHeight w:val="544"/>
        </w:trPr>
        <w:tc>
          <w:tcPr>
            <w:tcW w:w="924" w:type="dxa"/>
            <w:vAlign w:val="center"/>
          </w:tcPr>
          <w:p w14:paraId="57AD1FFB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  <w:r w:rsidRPr="00577406">
              <w:rPr>
                <w:rFonts w:ascii="宋体" w:eastAsia="仿宋" w:hAnsi="宋体"/>
                <w:sz w:val="24"/>
              </w:rPr>
              <w:t>姓名</w:t>
            </w:r>
          </w:p>
        </w:tc>
        <w:tc>
          <w:tcPr>
            <w:tcW w:w="3295" w:type="dxa"/>
            <w:gridSpan w:val="2"/>
            <w:vAlign w:val="center"/>
          </w:tcPr>
          <w:p w14:paraId="27B0B2E8" w14:textId="77777777" w:rsidR="00E62AB6" w:rsidRPr="0057740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40CC3623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  <w:r w:rsidRPr="00577406">
              <w:rPr>
                <w:rFonts w:ascii="宋体" w:eastAsia="仿宋" w:hAnsi="宋体"/>
                <w:sz w:val="24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7545BDF8" w14:textId="77777777" w:rsidR="00E62AB6" w:rsidRPr="0057740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577406" w14:paraId="651FEEBA" w14:textId="77777777" w:rsidTr="00246204">
        <w:trPr>
          <w:trHeight w:val="694"/>
        </w:trPr>
        <w:tc>
          <w:tcPr>
            <w:tcW w:w="1779" w:type="dxa"/>
            <w:gridSpan w:val="2"/>
            <w:vAlign w:val="center"/>
          </w:tcPr>
          <w:p w14:paraId="7CB8A051" w14:textId="3783FC0D" w:rsidR="00577406" w:rsidRPr="00577406" w:rsidRDefault="00577406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报考岗位</w:t>
            </w:r>
          </w:p>
        </w:tc>
        <w:tc>
          <w:tcPr>
            <w:tcW w:w="2440" w:type="dxa"/>
            <w:vAlign w:val="center"/>
          </w:tcPr>
          <w:p w14:paraId="6DCB7BA3" w14:textId="77777777" w:rsidR="00577406" w:rsidRPr="00577406" w:rsidRDefault="00577406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51EB2E0D" w14:textId="6E7A884A" w:rsidR="00577406" w:rsidRPr="00577406" w:rsidRDefault="00577406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  <w:r w:rsidRPr="00577406">
              <w:rPr>
                <w:rFonts w:ascii="宋体" w:eastAsia="仿宋" w:hAnsi="宋体" w:hint="eastAsia"/>
                <w:sz w:val="24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14:paraId="46527A05" w14:textId="77777777" w:rsidR="00577406" w:rsidRPr="00577406" w:rsidRDefault="00577406">
            <w:pPr>
              <w:spacing w:line="38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62AB6" w14:paraId="70787411" w14:textId="77777777" w:rsidTr="00577406">
        <w:trPr>
          <w:trHeight w:val="832"/>
        </w:trPr>
        <w:tc>
          <w:tcPr>
            <w:tcW w:w="924" w:type="dxa"/>
            <w:vMerge w:val="restart"/>
            <w:vAlign w:val="center"/>
          </w:tcPr>
          <w:p w14:paraId="15163867" w14:textId="77777777" w:rsidR="00E62AB6" w:rsidRPr="00577406" w:rsidRDefault="00E62AB6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  <w:p w14:paraId="107E914D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流</w:t>
            </w:r>
          </w:p>
          <w:p w14:paraId="6298EE31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行</w:t>
            </w:r>
          </w:p>
          <w:p w14:paraId="1FF6C8FC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病</w:t>
            </w:r>
          </w:p>
          <w:p w14:paraId="598936B3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学</w:t>
            </w:r>
          </w:p>
          <w:p w14:paraId="000451FD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14:paraId="40CA0C09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考前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14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天内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是否有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国内疫情中高风险地区或国（境）外旅居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史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 w14:paraId="223C86CC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70BF310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4FDD1138" w14:textId="77777777" w:rsidTr="00577406">
        <w:trPr>
          <w:trHeight w:val="845"/>
        </w:trPr>
        <w:tc>
          <w:tcPr>
            <w:tcW w:w="924" w:type="dxa"/>
            <w:vMerge/>
          </w:tcPr>
          <w:p w14:paraId="5809A669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0541FC44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考前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14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天内是否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有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 w14:paraId="4F776251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2039E4F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4D937030" w14:textId="77777777">
        <w:trPr>
          <w:trHeight w:val="849"/>
        </w:trPr>
        <w:tc>
          <w:tcPr>
            <w:tcW w:w="924" w:type="dxa"/>
            <w:vMerge/>
          </w:tcPr>
          <w:p w14:paraId="6EEA66FC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317DC2FD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考前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14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 w14:paraId="40AE3E0D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778F3FE7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4029095E" w14:textId="77777777" w:rsidTr="00577406">
        <w:trPr>
          <w:trHeight w:val="844"/>
        </w:trPr>
        <w:tc>
          <w:tcPr>
            <w:tcW w:w="924" w:type="dxa"/>
            <w:vMerge/>
          </w:tcPr>
          <w:p w14:paraId="2C43B13D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3BF335CC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考前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14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天内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是否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与确诊病例（含疑似病例、无症状感染者）有轨迹交叉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vAlign w:val="center"/>
          </w:tcPr>
          <w:p w14:paraId="7C639545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36260D2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202738AB" w14:textId="77777777" w:rsidTr="00577406">
        <w:trPr>
          <w:trHeight w:val="701"/>
        </w:trPr>
        <w:tc>
          <w:tcPr>
            <w:tcW w:w="924" w:type="dxa"/>
            <w:vMerge/>
          </w:tcPr>
          <w:p w14:paraId="01593404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562D4143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是否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出现发热、干咳、乏力、鼻塞、流涕、咽痛、腹泻等症状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vAlign w:val="center"/>
          </w:tcPr>
          <w:p w14:paraId="212D8FF1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BF7E55E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6BA0B907" w14:textId="77777777" w:rsidTr="00577406">
        <w:trPr>
          <w:trHeight w:val="499"/>
        </w:trPr>
        <w:tc>
          <w:tcPr>
            <w:tcW w:w="924" w:type="dxa"/>
            <w:vMerge/>
          </w:tcPr>
          <w:p w14:paraId="1BB5B2CB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2498D1D7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 w14:paraId="15B6F282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2682310E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300E446E" w14:textId="77777777">
        <w:trPr>
          <w:trHeight w:val="856"/>
        </w:trPr>
        <w:tc>
          <w:tcPr>
            <w:tcW w:w="924" w:type="dxa"/>
            <w:vMerge/>
          </w:tcPr>
          <w:p w14:paraId="0FE744AC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14:paraId="3642292A" w14:textId="57184FF8" w:rsidR="00E62AB6" w:rsidRPr="00577406" w:rsidRDefault="002A5C83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是否提供考试当天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48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小时内核酸阴性结果或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24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小时已采样证明（</w:t>
            </w:r>
            <w:proofErr w:type="gramStart"/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以返锡后</w:t>
            </w:r>
            <w:proofErr w:type="gramEnd"/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检测的为准）</w:t>
            </w:r>
          </w:p>
        </w:tc>
        <w:tc>
          <w:tcPr>
            <w:tcW w:w="796" w:type="dxa"/>
            <w:vAlign w:val="center"/>
          </w:tcPr>
          <w:p w14:paraId="23321051" w14:textId="77777777" w:rsidR="00E62AB6" w:rsidRPr="0057740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是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2A8C805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否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E62AB6" w14:paraId="1F254960" w14:textId="77777777" w:rsidTr="00577406">
        <w:trPr>
          <w:trHeight w:val="2230"/>
        </w:trPr>
        <w:tc>
          <w:tcPr>
            <w:tcW w:w="924" w:type="dxa"/>
            <w:vAlign w:val="center"/>
          </w:tcPr>
          <w:p w14:paraId="2E63F6EB" w14:textId="77777777" w:rsidR="00E62AB6" w:rsidRPr="00577406" w:rsidRDefault="00E62AB6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</w:p>
          <w:p w14:paraId="4C046FBC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考</w:t>
            </w:r>
          </w:p>
          <w:p w14:paraId="613F5B62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</w:rPr>
              <w:t>生</w:t>
            </w:r>
          </w:p>
          <w:p w14:paraId="56A1A181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承</w:t>
            </w:r>
          </w:p>
          <w:p w14:paraId="11BDC914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6"/>
          </w:tcPr>
          <w:p w14:paraId="38D7B75E" w14:textId="77777777" w:rsidR="00E62AB6" w:rsidRPr="00577406" w:rsidRDefault="00E71921">
            <w:pPr>
              <w:spacing w:line="380" w:lineRule="exact"/>
              <w:ind w:firstLineChars="200" w:firstLine="480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，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服从现场工作人员管理及疫情防控工作安排。</w:t>
            </w:r>
          </w:p>
          <w:p w14:paraId="46A26658" w14:textId="77777777" w:rsidR="00E62AB6" w:rsidRPr="0057740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</w:p>
          <w:p w14:paraId="430CB14C" w14:textId="747A7729" w:rsidR="00E62AB6" w:rsidRPr="00577406" w:rsidRDefault="00E71921">
            <w:pPr>
              <w:spacing w:line="380" w:lineRule="exact"/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考生签名：</w:t>
            </w:r>
          </w:p>
          <w:p w14:paraId="58FA8DF8" w14:textId="77777777" w:rsidR="00E62AB6" w:rsidRPr="0057740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</w:pP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 xml:space="preserve">                              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577406">
              <w:rPr>
                <w:rFonts w:ascii="宋体" w:eastAsia="仿宋" w:hAnsi="宋体" w:hint="eastAsia"/>
                <w:color w:val="000000"/>
                <w:kern w:val="0"/>
                <w:sz w:val="24"/>
                <w:lang w:val="zh-CN"/>
              </w:rPr>
              <w:t>2022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年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 xml:space="preserve">  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月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 xml:space="preserve">  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>日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 w:rsidRPr="00577406">
              <w:rPr>
                <w:rFonts w:ascii="宋体" w:eastAsia="仿宋" w:hAnsi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747C9906" w14:textId="48D0C848" w:rsidR="00E62AB6" w:rsidRPr="00577406" w:rsidRDefault="00577406">
      <w:pPr>
        <w:widowControl/>
        <w:snapToGrid w:val="0"/>
        <w:spacing w:line="660" w:lineRule="exact"/>
        <w:rPr>
          <w:rFonts w:ascii="微软雅黑" w:eastAsia="微软雅黑" w:hAnsi="微软雅黑"/>
          <w:szCs w:val="21"/>
        </w:rPr>
      </w:pPr>
      <w:r w:rsidRPr="00577406">
        <w:rPr>
          <w:rFonts w:ascii="宋体" w:eastAsia="方正仿宋_GBK" w:hAnsi="宋体" w:hint="eastAsia"/>
          <w:szCs w:val="21"/>
        </w:rPr>
        <w:t>——</w:t>
      </w:r>
      <w:proofErr w:type="gramStart"/>
      <w:r w:rsidRPr="00577406">
        <w:rPr>
          <w:rFonts w:ascii="宋体" w:eastAsia="方正仿宋_GBK" w:hAnsi="宋体" w:hint="eastAsia"/>
          <w:szCs w:val="21"/>
        </w:rPr>
        <w:t>—————</w:t>
      </w:r>
      <w:r>
        <w:rPr>
          <w:rFonts w:ascii="宋体" w:eastAsia="方正仿宋_GBK" w:hAnsi="宋体" w:hint="eastAsia"/>
          <w:szCs w:val="21"/>
        </w:rPr>
        <w:t>———————</w:t>
      </w:r>
      <w:r w:rsidRPr="00577406">
        <w:rPr>
          <w:rFonts w:ascii="宋体" w:eastAsia="方正仿宋_GBK" w:hAnsi="宋体" w:hint="eastAsia"/>
          <w:szCs w:val="21"/>
        </w:rPr>
        <w:t>——</w:t>
      </w:r>
      <w:proofErr w:type="gramEnd"/>
      <w:r w:rsidRPr="00577406">
        <w:rPr>
          <w:rFonts w:ascii="宋体" w:eastAsia="方正仿宋_GBK" w:hAnsi="宋体" w:hint="eastAsia"/>
          <w:szCs w:val="21"/>
        </w:rPr>
        <w:t>以下由工作人员填写——</w:t>
      </w:r>
      <w:proofErr w:type="gramStart"/>
      <w:r w:rsidRPr="00577406">
        <w:rPr>
          <w:rFonts w:ascii="宋体" w:eastAsia="方正仿宋_GBK" w:hAnsi="宋体" w:hint="eastAsia"/>
          <w:szCs w:val="21"/>
        </w:rPr>
        <w:t>————</w:t>
      </w:r>
      <w:r>
        <w:rPr>
          <w:rFonts w:ascii="宋体" w:eastAsia="方正仿宋_GBK" w:hAnsi="宋体" w:hint="eastAsia"/>
          <w:szCs w:val="21"/>
        </w:rPr>
        <w:t>——————</w:t>
      </w:r>
      <w:r w:rsidRPr="00577406">
        <w:rPr>
          <w:rFonts w:ascii="宋体" w:eastAsia="方正仿宋_GBK" w:hAnsi="宋体" w:hint="eastAsia"/>
          <w:szCs w:val="21"/>
        </w:rPr>
        <w:t>——</w:t>
      </w:r>
      <w:proofErr w:type="gramEnd"/>
    </w:p>
    <w:p w14:paraId="32936193" w14:textId="77777777" w:rsidR="00577406" w:rsidRDefault="00577406" w:rsidP="00577406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二 码 核 验 通 过</w:t>
      </w:r>
    </w:p>
    <w:p w14:paraId="05C435FC" w14:textId="697B5120" w:rsidR="00577406" w:rsidRPr="00577406" w:rsidRDefault="00577406" w:rsidP="00577406">
      <w:pPr>
        <w:jc w:val="left"/>
        <w:rPr>
          <w:rFonts w:ascii="黑体" w:eastAsia="黑体" w:hAnsi="黑体" w:hint="eastAsia"/>
          <w:sz w:val="24"/>
        </w:rPr>
      </w:pPr>
      <w:r w:rsidRPr="00577406">
        <w:rPr>
          <w:rFonts w:ascii="黑体" w:eastAsia="黑体" w:hAnsi="黑体" w:hint="eastAsia"/>
          <w:sz w:val="24"/>
        </w:rPr>
        <w:t xml:space="preserve"> 流程</w:t>
      </w:r>
    </w:p>
    <w:p w14:paraId="5357C848" w14:textId="77777777" w:rsidR="00577406" w:rsidRPr="00577406" w:rsidRDefault="00577406" w:rsidP="00577406">
      <w:pPr>
        <w:jc w:val="left"/>
        <w:rPr>
          <w:rFonts w:ascii="黑体" w:eastAsia="黑体" w:hAnsi="黑体" w:hint="eastAsia"/>
          <w:sz w:val="24"/>
        </w:rPr>
      </w:pPr>
      <w:r w:rsidRPr="00577406">
        <w:rPr>
          <w:rFonts w:ascii="黑体" w:eastAsia="黑体" w:hAnsi="黑体" w:hint="eastAsia"/>
          <w:sz w:val="24"/>
        </w:rPr>
        <w:t>1.</w:t>
      </w:r>
      <w:proofErr w:type="gramStart"/>
      <w:r w:rsidRPr="00577406">
        <w:rPr>
          <w:rFonts w:ascii="黑体" w:eastAsia="黑体" w:hAnsi="黑体" w:hint="eastAsia"/>
          <w:sz w:val="24"/>
        </w:rPr>
        <w:t>灵锡扫门铃码向</w:t>
      </w:r>
      <w:proofErr w:type="gramEnd"/>
      <w:r w:rsidRPr="00577406">
        <w:rPr>
          <w:rFonts w:ascii="黑体" w:eastAsia="黑体" w:hAnsi="黑体" w:hint="eastAsia"/>
          <w:sz w:val="24"/>
        </w:rPr>
        <w:t>工作人员出示在锡48小时核酸阴性证明或24小时内已采样；</w:t>
      </w:r>
    </w:p>
    <w:p w14:paraId="69AB53C9" w14:textId="77777777" w:rsidR="00577406" w:rsidRPr="00577406" w:rsidRDefault="00577406" w:rsidP="00577406">
      <w:pPr>
        <w:jc w:val="left"/>
        <w:rPr>
          <w:rFonts w:ascii="黑体" w:eastAsia="黑体" w:hAnsi="黑体" w:hint="eastAsia"/>
          <w:sz w:val="24"/>
        </w:rPr>
      </w:pPr>
      <w:r w:rsidRPr="00577406">
        <w:rPr>
          <w:rFonts w:ascii="黑体" w:eastAsia="黑体" w:hAnsi="黑体" w:hint="eastAsia"/>
          <w:sz w:val="24"/>
        </w:rPr>
        <w:t>2.完成测温；</w:t>
      </w:r>
    </w:p>
    <w:p w14:paraId="6CBA39DB" w14:textId="3CF031B2" w:rsidR="00577406" w:rsidRDefault="00577406" w:rsidP="00577406">
      <w:pPr>
        <w:jc w:val="left"/>
        <w:rPr>
          <w:rFonts w:ascii="黑体" w:eastAsia="黑体" w:hAnsi="黑体"/>
          <w:sz w:val="24"/>
        </w:rPr>
      </w:pPr>
      <w:r w:rsidRPr="00577406">
        <w:rPr>
          <w:rFonts w:ascii="黑体" w:eastAsia="黑体" w:hAnsi="黑体" w:hint="eastAsia"/>
          <w:sz w:val="24"/>
        </w:rPr>
        <w:t>3.查验健康码和行程码。</w:t>
      </w:r>
    </w:p>
    <w:p w14:paraId="65AF55AD" w14:textId="1276A9CA" w:rsidR="00577406" w:rsidRDefault="00577406" w:rsidP="00577406">
      <w:pPr>
        <w:jc w:val="left"/>
        <w:rPr>
          <w:rFonts w:ascii="黑体" w:eastAsia="黑体" w:hAnsi="黑体"/>
          <w:sz w:val="24"/>
        </w:rPr>
      </w:pPr>
    </w:p>
    <w:p w14:paraId="6B078160" w14:textId="405125C6" w:rsidR="00E62AB6" w:rsidRPr="008A3527" w:rsidRDefault="00577406" w:rsidP="008A3527">
      <w:pPr>
        <w:jc w:val="center"/>
        <w:rPr>
          <w:rFonts w:ascii="Calibri" w:hAnsi="Calibri" w:hint="eastAsia"/>
          <w:sz w:val="24"/>
        </w:rPr>
      </w:pPr>
      <w:r>
        <w:rPr>
          <w:rFonts w:ascii="黑体" w:eastAsia="黑体" w:hAnsi="黑体" w:hint="eastAsia"/>
          <w:sz w:val="24"/>
        </w:rPr>
        <w:t>核验人：</w:t>
      </w:r>
      <w:r w:rsidR="008A3527" w:rsidRPr="008A3527">
        <w:rPr>
          <w:rFonts w:ascii="黑体" w:eastAsia="黑体" w:hAnsi="黑体" w:hint="eastAsia"/>
          <w:sz w:val="24"/>
          <w:u w:val="single"/>
        </w:rPr>
        <w:t xml:space="preserve"> </w:t>
      </w:r>
      <w:r w:rsidR="008A3527" w:rsidRPr="008A3527">
        <w:rPr>
          <w:rFonts w:ascii="黑体" w:eastAsia="黑体" w:hAnsi="黑体"/>
          <w:sz w:val="24"/>
          <w:u w:val="single"/>
        </w:rPr>
        <w:t xml:space="preserve">                        </w:t>
      </w:r>
    </w:p>
    <w:sectPr w:rsidR="00E62AB6" w:rsidRPr="008A3527">
      <w:footerReference w:type="even" r:id="rId7"/>
      <w:footerReference w:type="default" r:id="rId8"/>
      <w:pgSz w:w="11850" w:h="16783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3038" w14:textId="77777777" w:rsidR="00264992" w:rsidRDefault="00264992">
      <w:r>
        <w:separator/>
      </w:r>
    </w:p>
  </w:endnote>
  <w:endnote w:type="continuationSeparator" w:id="0">
    <w:p w14:paraId="587FD597" w14:textId="77777777" w:rsidR="00264992" w:rsidRDefault="0026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C49" w14:textId="77777777" w:rsidR="00E62AB6" w:rsidRDefault="00E71921">
    <w:pPr>
      <w:pStyle w:val="a3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14:paraId="29476ECC" w14:textId="77777777" w:rsidR="00E62AB6" w:rsidRDefault="00E62A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20D7" w14:textId="77777777" w:rsidR="00E62AB6" w:rsidRDefault="00E71921">
    <w:pPr>
      <w:pStyle w:val="a3"/>
      <w:jc w:val="right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14:paraId="0279A057" w14:textId="77777777" w:rsidR="00E62AB6" w:rsidRDefault="00E62A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CDCF" w14:textId="77777777" w:rsidR="00264992" w:rsidRDefault="00264992">
      <w:r>
        <w:separator/>
      </w:r>
    </w:p>
  </w:footnote>
  <w:footnote w:type="continuationSeparator" w:id="0">
    <w:p w14:paraId="31E7D306" w14:textId="77777777" w:rsidR="00264992" w:rsidRDefault="0026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FmMDIzOTJkNjExYzU2NTMzYjIxNTljNGVlY2I2OGYifQ=="/>
  </w:docVars>
  <w:rsids>
    <w:rsidRoot w:val="60E671C8"/>
    <w:rsid w:val="00264992"/>
    <w:rsid w:val="00267BD3"/>
    <w:rsid w:val="002A5C83"/>
    <w:rsid w:val="00577406"/>
    <w:rsid w:val="00873FCC"/>
    <w:rsid w:val="008A3527"/>
    <w:rsid w:val="00A3523B"/>
    <w:rsid w:val="00D27D6F"/>
    <w:rsid w:val="00D864A3"/>
    <w:rsid w:val="00E62AB6"/>
    <w:rsid w:val="00E71921"/>
    <w:rsid w:val="1C417723"/>
    <w:rsid w:val="59A8129C"/>
    <w:rsid w:val="60DE1438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3B7D9"/>
  <w15:docId w15:val="{02E15671-65C0-495F-8683-B0F521A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2A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5C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wsrc.com.cn/article/index.php?c=show&amp;id=15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董露</dc:creator>
  <cp:lastModifiedBy>User</cp:lastModifiedBy>
  <cp:revision>2</cp:revision>
  <dcterms:created xsi:type="dcterms:W3CDTF">2022-10-26T01:54:00Z</dcterms:created>
  <dcterms:modified xsi:type="dcterms:W3CDTF">2022-10-26T01:54:00Z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E41441C4593E4E30BB960B3234A3A89B</vt:lpwstr>
  </property>
</Properties>
</file>