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highlight w:val="none"/>
        </w:rPr>
        <w:t>附件1</w:t>
      </w:r>
    </w:p>
    <w:p>
      <w:pPr>
        <w:widowControl/>
        <w:spacing w:after="156" w:afterLines="50" w:line="440" w:lineRule="exact"/>
        <w:jc w:val="center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嘉兴市中医医院</w:t>
      </w:r>
      <w:r>
        <w:rPr>
          <w:rFonts w:hint="eastAsia" w:ascii="仿宋_GB2312" w:eastAsia="仿宋_GB2312"/>
          <w:sz w:val="32"/>
          <w:szCs w:val="32"/>
          <w:highlight w:val="none"/>
        </w:rPr>
        <w:t>2022</w:t>
      </w:r>
      <w:r>
        <w:rPr>
          <w:rFonts w:hint="eastAsia" w:ascii="黑体" w:hAnsi="黑体" w:eastAsia="黑体"/>
          <w:sz w:val="32"/>
          <w:szCs w:val="32"/>
          <w:highlight w:val="none"/>
        </w:rPr>
        <w:t>年公开招聘高层次人才报名登记表</w:t>
      </w:r>
    </w:p>
    <w:p>
      <w:pPr>
        <w:widowControl/>
        <w:spacing w:after="156" w:afterLines="50" w:line="440" w:lineRule="exac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岗位序号：                        招聘岗位：</w:t>
      </w:r>
      <w:r>
        <w:rPr>
          <w:rFonts w:hint="eastAsia" w:ascii="黑体" w:hAnsi="黑体" w:eastAsia="黑体"/>
          <w:sz w:val="32"/>
          <w:szCs w:val="32"/>
          <w:highlight w:val="none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40"/>
        <w:gridCol w:w="363"/>
        <w:gridCol w:w="1085"/>
        <w:gridCol w:w="499"/>
        <w:gridCol w:w="395"/>
        <w:gridCol w:w="1280"/>
        <w:gridCol w:w="1415"/>
        <w:gridCol w:w="129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生源地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32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初始学历、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毕业院校</w:t>
            </w:r>
          </w:p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及时间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最高学历、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6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毕业院校</w:t>
            </w:r>
          </w:p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及时间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临床型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/科研型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专业型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□学术型</w:t>
            </w:r>
          </w:p>
        </w:tc>
        <w:tc>
          <w:tcPr>
            <w:tcW w:w="21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毕业时是否完成规培或已具有规培证书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是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否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掌握何种</w:t>
            </w:r>
          </w:p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外语及程度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专业技术资格及取得时间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职业（执业）</w:t>
            </w:r>
          </w:p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资格</w:t>
            </w:r>
          </w:p>
        </w:tc>
        <w:tc>
          <w:tcPr>
            <w:tcW w:w="287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现工作或</w:t>
            </w:r>
          </w:p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实习单位</w:t>
            </w:r>
          </w:p>
        </w:tc>
        <w:tc>
          <w:tcPr>
            <w:tcW w:w="19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人员</w:t>
            </w:r>
          </w:p>
          <w:p>
            <w:pPr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□ 合同工</w:t>
            </w:r>
          </w:p>
          <w:p>
            <w:pPr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□ 事业编制</w:t>
            </w:r>
          </w:p>
        </w:tc>
        <w:tc>
          <w:tcPr>
            <w:tcW w:w="12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45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学术成就</w:t>
            </w:r>
          </w:p>
        </w:tc>
        <w:tc>
          <w:tcPr>
            <w:tcW w:w="845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个人工作业绩以及荣誉</w:t>
            </w:r>
          </w:p>
        </w:tc>
        <w:tc>
          <w:tcPr>
            <w:tcW w:w="845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84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            签名：                    填表时间：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YjBhY2NlMzIxYmUzOGY1MTgxNzE4MjVhZmY2Y2YifQ=="/>
    <w:docVar w:name="KSO_WPS_MARK_KEY" w:val="b58a6013-0440-4704-ba4f-790e55ef3f36"/>
  </w:docVars>
  <w:rsids>
    <w:rsidRoot w:val="604C7F71"/>
    <w:rsid w:val="085C2F10"/>
    <w:rsid w:val="604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330</Characters>
  <Lines>0</Lines>
  <Paragraphs>0</Paragraphs>
  <TotalTime>0</TotalTime>
  <ScaleCrop>false</ScaleCrop>
  <LinksUpToDate>false</LinksUpToDate>
  <CharactersWithSpaces>396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2022-11-04T03:10:00Z</dcterms:created>
  <dc:creator>LYao</dc:creator>
  <cp:lastModifiedBy>plan</cp:lastModifiedBy>
  <dcterms:modified xsi:type="dcterms:W3CDTF">2022-11-08T06:17:21Z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6C81BDB85D834ADE8BE60020A10ED5BF</vt:lpwstr>
  </property>
</Properties>
</file>