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红河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县卫生健康综合监督执法局招聘卫生监督协管员报名表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2"/>
        <w:tblW w:w="83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7"/>
        <w:gridCol w:w="789"/>
        <w:gridCol w:w="990"/>
        <w:gridCol w:w="1204"/>
        <w:gridCol w:w="984"/>
        <w:gridCol w:w="1266"/>
        <w:gridCol w:w="19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</w:trPr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姓名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性别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年月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90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7" w:hRule="atLeast"/>
        </w:trPr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民族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籍贯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出生地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</w:trPr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作年月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面貌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状况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学历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住址</w:t>
            </w:r>
          </w:p>
        </w:tc>
        <w:tc>
          <w:tcPr>
            <w:tcW w:w="535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毕业院校及专业</w:t>
            </w:r>
          </w:p>
        </w:tc>
        <w:tc>
          <w:tcPr>
            <w:tcW w:w="713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联系电话</w:t>
            </w:r>
          </w:p>
        </w:tc>
        <w:tc>
          <w:tcPr>
            <w:tcW w:w="713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122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家庭成员</w:t>
            </w:r>
          </w:p>
        </w:tc>
        <w:tc>
          <w:tcPr>
            <w:tcW w:w="17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关系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姓名</w:t>
            </w:r>
          </w:p>
        </w:tc>
        <w:tc>
          <w:tcPr>
            <w:tcW w:w="41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12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7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41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12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7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41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12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7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41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12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7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41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12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7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41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3" w:hRule="atLeast"/>
        </w:trPr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学习经历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713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9" w:hRule="atLeast"/>
        </w:trPr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工作经历及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奖惩情况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7136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报考岗位</w:t>
            </w:r>
          </w:p>
        </w:tc>
        <w:tc>
          <w:tcPr>
            <w:tcW w:w="7136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836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 xml:space="preserve">填表时间： </w:t>
            </w:r>
          </w:p>
        </w:tc>
      </w:tr>
    </w:tbl>
    <w:p>
      <w:pPr>
        <w:bidi w:val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124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03349"/>
    <w:rsid w:val="606E75DE"/>
    <w:rsid w:val="69682429"/>
    <w:rsid w:val="6F40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红河州红河县党政机关单位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2023-01-06T00:33:00Z</dcterms:created>
  <dc:creator>红河县卫生计生综合执法局收文员</dc:creator>
  <cp:lastModifiedBy>Reborn</cp:lastModifiedBy>
  <dcterms:modified xsi:type="dcterms:W3CDTF">2023-01-06T02:39:44Z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