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6"/>
        <w:kinsoku w:val="0"/>
        <w:overflowPunct w:val="0"/>
        <w:autoSpaceDE w:val="0"/>
        <w:autoSpaceDN w:val="0"/>
        <w:spacing w:beforeAutospacing="0" w:afterAutospacing="0" w:line="54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pStyle w:val="6"/>
        <w:widowControl/>
        <w:kinsoku w:val="0"/>
        <w:overflowPunct w:val="0"/>
        <w:spacing w:before="100" w:after="100" w:line="320" w:lineRule="exact"/>
        <w:ind w:firstLine="720" w:firstLineChars="200"/>
        <w:jc w:val="center"/>
        <w:rPr>
          <w:rFonts w:ascii="宋体" w:hAnsi="宋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月公开招聘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编外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专业技术人员岗位表</w:t>
      </w:r>
    </w:p>
    <w:tbl>
      <w:tblPr>
        <w:tblStyle w:val="7"/>
        <w:tblpPr w:leftFromText="180" w:rightFromText="180" w:vertAnchor="text" w:horzAnchor="page" w:tblpX="1105" w:tblpY="170"/>
        <w:tblOverlap w:val="never"/>
        <w:tblW w:w="9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645"/>
        <w:gridCol w:w="1635"/>
        <w:gridCol w:w="1050"/>
        <w:gridCol w:w="765"/>
        <w:gridCol w:w="4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宋体"/>
                <w:b/>
                <w:bCs/>
                <w:kern w:val="0"/>
                <w:sz w:val="21"/>
                <w:szCs w:val="21"/>
              </w:rPr>
              <w:t>招聘岗位</w:t>
            </w:r>
          </w:p>
        </w:tc>
        <w:tc>
          <w:tcPr>
            <w:tcW w:w="6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宋体"/>
                <w:b/>
                <w:bCs/>
                <w:kern w:val="0"/>
                <w:sz w:val="21"/>
                <w:szCs w:val="21"/>
              </w:rPr>
              <w:t>职数</w:t>
            </w:r>
          </w:p>
        </w:tc>
        <w:tc>
          <w:tcPr>
            <w:tcW w:w="7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527"/>
              </w:tabs>
              <w:jc w:val="center"/>
              <w:rPr>
                <w:rFonts w:hint="eastAsia" w:ascii="新宋体" w:hAnsi="新宋体" w:eastAsia="新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岗位条件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12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b/>
                <w:bCs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宋体"/>
                <w:b/>
                <w:bCs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宋体"/>
                <w:b/>
                <w:bCs/>
                <w:kern w:val="0"/>
                <w:sz w:val="21"/>
                <w:szCs w:val="21"/>
              </w:rPr>
              <w:t>最低学历要求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新宋体" w:hAnsi="新宋体" w:eastAsia="新宋体" w:cs="宋体"/>
                <w:b/>
                <w:bCs/>
                <w:kern w:val="0"/>
                <w:sz w:val="21"/>
                <w:szCs w:val="21"/>
              </w:rPr>
              <w:t>最高</w:t>
            </w:r>
          </w:p>
          <w:p>
            <w:pPr>
              <w:widowControl/>
              <w:jc w:val="center"/>
              <w:rPr>
                <w:rFonts w:hint="eastAsia" w:ascii="新宋体" w:hAnsi="新宋体" w:eastAsia="新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宋体"/>
                <w:b/>
                <w:bCs/>
                <w:kern w:val="0"/>
                <w:sz w:val="21"/>
                <w:szCs w:val="21"/>
              </w:rPr>
              <w:t>年龄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宋体"/>
                <w:b/>
                <w:bCs/>
                <w:kern w:val="0"/>
                <w:sz w:val="21"/>
                <w:szCs w:val="21"/>
              </w:rPr>
              <w:t>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中医外科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中医学、中医骨伤科学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、中医硕士、中医外科学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4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具有执业医师资格，执业范围为中医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科专业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西医外科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外科学、临床医学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、临床医学硕士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1.具有执业医师资格，执业范围为外科专业；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有主治医师及以上职称者最高年龄放宽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35周岁。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11"/>
                <w:highlight w:val="none"/>
                <w:lang w:val="en-US" w:eastAsia="zh-CN" w:bidi="ar"/>
              </w:rPr>
              <w:t>中医内科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中医学、中医内科学、中西医结合临床、中西医临床医学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1.具有执业医师资格，执业范围为中医内科、中西医结合专业；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有主治医师及以上职称者最高年龄放宽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40周岁。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11"/>
                <w:highlight w:val="none"/>
                <w:lang w:val="en-US" w:eastAsia="zh-CN" w:bidi="ar"/>
              </w:rPr>
              <w:t>西医内科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内科学、临床医学硕士、临床医学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具有执业医师资格，执业范围为内科专业。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B超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室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临床医学、临床医学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医学影像学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、影像医学与核医学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1.具有执业医师资格，执业范围为医学影像和放射治疗专业；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有主治医师及以上职称者最高年龄放宽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40周岁。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康复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康复治疗技术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、康复治疗学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30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具有康复医学治疗技术（师）及以上资格。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放射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具有放射医学技术（士）及以上资格。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西药师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11"/>
                <w:highlight w:val="none"/>
                <w:lang w:val="en-US" w:eastAsia="zh-CN" w:bidi="ar"/>
              </w:rPr>
              <w:t>药学、</w:t>
            </w:r>
            <w:r>
              <w:rPr>
                <w:rStyle w:val="11"/>
                <w:rFonts w:hint="eastAsia"/>
                <w:highlight w:val="none"/>
                <w:lang w:val="en-US" w:eastAsia="zh-CN" w:bidi="ar"/>
              </w:rPr>
              <w:t>药学硕士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具有药学（师）及以上资格。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中药师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11"/>
                <w:highlight w:val="none"/>
                <w:lang w:val="en-US" w:eastAsia="zh-CN" w:bidi="ar"/>
              </w:rPr>
              <w:t>中药学、</w:t>
            </w:r>
            <w:r>
              <w:rPr>
                <w:rStyle w:val="11"/>
                <w:rFonts w:hint="eastAsia"/>
                <w:highlight w:val="none"/>
                <w:lang w:val="en-US" w:eastAsia="zh-CN" w:bidi="ar"/>
              </w:rPr>
              <w:t>中药学硕士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具有中药学（师）及以上资格。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11"/>
                <w:highlight w:val="none"/>
                <w:lang w:val="en-US" w:eastAsia="zh-CN" w:bidi="ar"/>
              </w:rPr>
              <w:t>护理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护理、助产、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护理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、助产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12"/>
                <w:highlight w:val="none"/>
                <w:lang w:val="en-US" w:eastAsia="zh-CN" w:bidi="ar"/>
              </w:rPr>
              <w:t>具有护士执业资格</w:t>
            </w:r>
            <w:r>
              <w:rPr>
                <w:rStyle w:val="11"/>
                <w:highlight w:val="none"/>
                <w:lang w:val="en-US" w:eastAsia="zh-CN" w:bidi="ar"/>
              </w:rPr>
              <w:t>或护士执业考试合格成绩单。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信息工程师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计算机科学与技术、网络工程、软件工程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具有1年及以上网络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服务器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数据库维护工作经历。</w:t>
            </w:r>
          </w:p>
        </w:tc>
      </w:tr>
    </w:tbl>
    <w:p>
      <w:pPr>
        <w:rPr>
          <w:rFonts w:hint="eastAsia" w:ascii="仿宋_GB2312" w:hAnsi="仿宋" w:eastAsia="宋体" w:cs="方正小标宋简体"/>
          <w:color w:val="FF0000"/>
          <w:sz w:val="21"/>
          <w:szCs w:val="21"/>
          <w:highlight w:val="none"/>
          <w:lang w:eastAsia="zh-CN"/>
        </w:rPr>
        <w:sectPr>
          <w:headerReference r:id="rId3" w:type="default"/>
          <w:footerReference r:id="rId4" w:type="default"/>
          <w:pgSz w:w="11907" w:h="16839"/>
          <w:pgMar w:top="1080" w:right="1417" w:bottom="1080" w:left="1417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sz w:val="21"/>
          <w:szCs w:val="21"/>
          <w:highlight w:val="none"/>
        </w:rPr>
        <w:t>注：</w:t>
      </w: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</w:rPr>
        <w:t>2</w:t>
      </w: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</w:rPr>
        <w:t>周岁内即199</w:t>
      </w: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:lang w:val="en-US" w:eastAsia="zh-CN"/>
        </w:rPr>
        <w:t>7</w:t>
      </w: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</w:rPr>
        <w:t>年</w:t>
      </w: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:lang w:val="en-US" w:eastAsia="zh-CN"/>
        </w:rPr>
        <w:t>8</w:t>
      </w: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</w:rPr>
        <w:t>月1</w:t>
      </w: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:lang w:val="en-US" w:eastAsia="zh-CN"/>
        </w:rPr>
        <w:t>6</w:t>
      </w: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</w:rPr>
        <w:t>日后出生，30周岁内即1992年</w:t>
      </w: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:lang w:val="en-US" w:eastAsia="zh-CN"/>
        </w:rPr>
        <w:t>8</w:t>
      </w: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</w:rPr>
        <w:t>月1</w:t>
      </w: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:lang w:val="en-US" w:eastAsia="zh-CN"/>
        </w:rPr>
        <w:t>6</w:t>
      </w: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</w:rPr>
        <w:t>日后出生，35周岁内即1987年</w:t>
      </w: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:lang w:val="en-US" w:eastAsia="zh-CN"/>
        </w:rPr>
        <w:t>8</w:t>
      </w: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</w:rPr>
        <w:t>月1</w:t>
      </w: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:lang w:val="en-US" w:eastAsia="zh-CN"/>
        </w:rPr>
        <w:t>6</w:t>
      </w: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</w:rPr>
        <w:t>日后出生，40周岁内即1982年</w:t>
      </w: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:lang w:val="en-US" w:eastAsia="zh-CN"/>
        </w:rPr>
        <w:t>8</w:t>
      </w: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</w:rPr>
        <w:t>月1</w:t>
      </w: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:lang w:val="en-US" w:eastAsia="zh-CN"/>
        </w:rPr>
        <w:t>6</w:t>
      </w: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</w:rPr>
        <w:t>日后出生</w:t>
      </w: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:lang w:eastAsia="zh-CN"/>
        </w:rPr>
        <w:t>。</w:t>
      </w:r>
      <w:bookmarkStart w:id="0" w:name="_GoBack"/>
      <w:bookmarkEnd w:id="0"/>
    </w:p>
    <w:p>
      <w:pPr>
        <w:jc w:val="left"/>
      </w:pPr>
    </w:p>
    <w:sectPr>
      <w:pgSz w:w="11906" w:h="16838"/>
      <w:pgMar w:top="1440" w:right="1474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Fonts w:cs="Calibri"/>
      </w:rPr>
      <w:fldChar w:fldCharType="begin"/>
    </w:r>
    <w:r>
      <w:rPr>
        <w:rStyle w:val="9"/>
        <w:rFonts w:cs="Calibri"/>
      </w:rPr>
      <w:instrText xml:space="preserve">PAGE  </w:instrText>
    </w:r>
    <w:r>
      <w:rPr>
        <w:rFonts w:cs="Calibri"/>
      </w:rPr>
      <w:fldChar w:fldCharType="separate"/>
    </w:r>
    <w:r>
      <w:rPr>
        <w:rStyle w:val="9"/>
        <w:rFonts w:cs="Calibri"/>
      </w:rPr>
      <w:t>6</w:t>
    </w:r>
    <w:r>
      <w:rPr>
        <w:rFonts w:cs="Calibri"/>
      </w:rPr>
      <w:fldChar w:fldCharType="end"/>
    </w:r>
  </w:p>
  <w:p>
    <w:pPr>
      <w:pStyle w:val="4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MxMTFlZjM3M2U2M2ZiZGMxMzgwZjdiYzc1ZTY5ZTMifQ=="/>
  </w:docVars>
  <w:rsids>
    <w:rsidRoot w:val="4E1B2F9F"/>
    <w:rsid w:val="00391B8B"/>
    <w:rsid w:val="006C7DE4"/>
    <w:rsid w:val="00815FB7"/>
    <w:rsid w:val="008572D8"/>
    <w:rsid w:val="009368CA"/>
    <w:rsid w:val="00B50FE0"/>
    <w:rsid w:val="00D75ABD"/>
    <w:rsid w:val="00DF2F81"/>
    <w:rsid w:val="00E147FC"/>
    <w:rsid w:val="01F45FA6"/>
    <w:rsid w:val="02A1111E"/>
    <w:rsid w:val="03C319A1"/>
    <w:rsid w:val="0C5D60B6"/>
    <w:rsid w:val="0D1A7378"/>
    <w:rsid w:val="11D321AC"/>
    <w:rsid w:val="11E3705D"/>
    <w:rsid w:val="14315826"/>
    <w:rsid w:val="1697360A"/>
    <w:rsid w:val="17552327"/>
    <w:rsid w:val="18D05E49"/>
    <w:rsid w:val="19575576"/>
    <w:rsid w:val="1B46065D"/>
    <w:rsid w:val="1C486899"/>
    <w:rsid w:val="1C776E36"/>
    <w:rsid w:val="1C8E406A"/>
    <w:rsid w:val="1E2F37C5"/>
    <w:rsid w:val="1F6B02F6"/>
    <w:rsid w:val="25AB17E9"/>
    <w:rsid w:val="25BB455E"/>
    <w:rsid w:val="2744546B"/>
    <w:rsid w:val="28722A91"/>
    <w:rsid w:val="29947356"/>
    <w:rsid w:val="2AE80DE9"/>
    <w:rsid w:val="2B0F0BCC"/>
    <w:rsid w:val="2B750875"/>
    <w:rsid w:val="2C041C52"/>
    <w:rsid w:val="2CFC5020"/>
    <w:rsid w:val="2DFB643E"/>
    <w:rsid w:val="2E1E50FD"/>
    <w:rsid w:val="2EFB22E1"/>
    <w:rsid w:val="30A12166"/>
    <w:rsid w:val="31B570FC"/>
    <w:rsid w:val="378665E9"/>
    <w:rsid w:val="386D6DD1"/>
    <w:rsid w:val="3982270F"/>
    <w:rsid w:val="3C57412B"/>
    <w:rsid w:val="3D0870C9"/>
    <w:rsid w:val="3D784E36"/>
    <w:rsid w:val="3DF06474"/>
    <w:rsid w:val="3F173D91"/>
    <w:rsid w:val="3FB0756B"/>
    <w:rsid w:val="40952F02"/>
    <w:rsid w:val="416009D6"/>
    <w:rsid w:val="43B660BD"/>
    <w:rsid w:val="44BD4C3D"/>
    <w:rsid w:val="45EB3A89"/>
    <w:rsid w:val="496A5AB9"/>
    <w:rsid w:val="4A7E5A91"/>
    <w:rsid w:val="4B3A7A4B"/>
    <w:rsid w:val="4DB36BDD"/>
    <w:rsid w:val="4E1B2F9F"/>
    <w:rsid w:val="4FD3017A"/>
    <w:rsid w:val="50281B04"/>
    <w:rsid w:val="53147BEC"/>
    <w:rsid w:val="55FF50B5"/>
    <w:rsid w:val="5C423F4D"/>
    <w:rsid w:val="5CD526CC"/>
    <w:rsid w:val="5D600B2F"/>
    <w:rsid w:val="5EB4674C"/>
    <w:rsid w:val="60A70834"/>
    <w:rsid w:val="618C4A8A"/>
    <w:rsid w:val="62CB3D89"/>
    <w:rsid w:val="63EB0A27"/>
    <w:rsid w:val="6721118D"/>
    <w:rsid w:val="68617509"/>
    <w:rsid w:val="69496BCE"/>
    <w:rsid w:val="6B6803A1"/>
    <w:rsid w:val="6BC85664"/>
    <w:rsid w:val="6BF40694"/>
    <w:rsid w:val="6D940381"/>
    <w:rsid w:val="70560DE6"/>
    <w:rsid w:val="73E328BC"/>
    <w:rsid w:val="751B4EE4"/>
    <w:rsid w:val="76942021"/>
    <w:rsid w:val="79341D5A"/>
    <w:rsid w:val="7AF27926"/>
    <w:rsid w:val="7C683105"/>
    <w:rsid w:val="7C9948FA"/>
    <w:rsid w:val="7CF2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  <w:szCs w:val="24"/>
    </w:rPr>
  </w:style>
  <w:style w:type="character" w:styleId="9">
    <w:name w:val="page number"/>
    <w:basedOn w:val="8"/>
    <w:qFormat/>
    <w:uiPriority w:val="99"/>
    <w:rPr>
      <w:rFonts w:ascii="Calibri" w:hAnsi="Calibri" w:eastAsia="宋体" w:cs="Times New Roman"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font1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2">
    <w:name w:val="font2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2735</Words>
  <Characters>2905</Characters>
  <Lines>28</Lines>
  <Paragraphs>8</Paragraphs>
  <TotalTime>18</TotalTime>
  <ScaleCrop>false</ScaleCrop>
  <LinksUpToDate>false</LinksUpToDate>
  <CharactersWithSpaces>3063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2022-10-20T10:12:00Z</dcterms:created>
  <dc:creator>鲁璐</dc:creator>
  <cp:lastModifiedBy>admin</cp:lastModifiedBy>
  <cp:lastPrinted>2023-08-17T03:32:00Z</cp:lastPrinted>
  <dcterms:modified xsi:type="dcterms:W3CDTF">2023-08-17T09:28:36Z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077D7627668D491D97136256AB81CD7E</vt:lpwstr>
  </property>
</Properties>
</file>