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商丘市202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eastAsia="zh-CN"/>
        </w:rPr>
        <w:t>事业单位招聘高层次人才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报名表</w:t>
      </w:r>
    </w:p>
    <w:bookmarkEnd w:id="0"/>
    <w:tbl>
      <w:tblPr>
        <w:tblStyle w:val="2"/>
        <w:tblW w:w="4953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849"/>
        <w:gridCol w:w="431"/>
        <w:gridCol w:w="633"/>
        <w:gridCol w:w="78"/>
        <w:gridCol w:w="415"/>
        <w:gridCol w:w="471"/>
        <w:gridCol w:w="61"/>
        <w:gridCol w:w="488"/>
        <w:gridCol w:w="270"/>
        <w:gridCol w:w="241"/>
        <w:gridCol w:w="547"/>
        <w:gridCol w:w="860"/>
        <w:gridCol w:w="204"/>
        <w:gridCol w:w="461"/>
        <w:gridCol w:w="13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性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别</w:t>
            </w:r>
          </w:p>
        </w:tc>
        <w:tc>
          <w:tcPr>
            <w:tcW w:w="60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出生年月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41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照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政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治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面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貌</w:t>
            </w:r>
          </w:p>
        </w:tc>
        <w:tc>
          <w:tcPr>
            <w:tcW w:w="60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籍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贯</w:t>
            </w: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41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院校</w:t>
            </w:r>
          </w:p>
        </w:tc>
        <w:tc>
          <w:tcPr>
            <w:tcW w:w="1179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2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952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="仿宋"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所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学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专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业</w:t>
            </w:r>
          </w:p>
        </w:tc>
        <w:tc>
          <w:tcPr>
            <w:tcW w:w="104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5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7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位</w:t>
            </w:r>
          </w:p>
        </w:tc>
        <w:tc>
          <w:tcPr>
            <w:tcW w:w="52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52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71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686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7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6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报考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eastAsia="zh-CN"/>
              </w:rPr>
              <w:t>单位及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岗位</w:t>
            </w: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07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报考岗位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代码</w:t>
            </w:r>
          </w:p>
        </w:tc>
        <w:tc>
          <w:tcPr>
            <w:tcW w:w="592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227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  <w:lang w:val="en-US" w:eastAsia="zh-CN"/>
              </w:rPr>
              <w:t xml:space="preserve"> 职称证书情况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1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简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历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（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从初中阶段填起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eastAsia="zh-CN"/>
              </w:rPr>
              <w:t>且无断档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3825" w:type="pct"/>
            <w:gridSpan w:val="1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考生确认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签字</w:t>
            </w:r>
          </w:p>
        </w:tc>
        <w:tc>
          <w:tcPr>
            <w:tcW w:w="3825" w:type="pct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829" w:leftChars="1347" w:right="560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（签名）：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firstLine="3920" w:firstLineChars="1400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firstLine="3920" w:firstLineChars="1400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备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注</w:t>
            </w:r>
          </w:p>
        </w:tc>
        <w:tc>
          <w:tcPr>
            <w:tcW w:w="3825" w:type="pct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楷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01EBCCC-43E1-4B3C-984E-38369714B2C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3E5BB69-2E4B-48E5-94A1-ACBC0FA4582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E0E6162-1A86-4E89-8CBB-DA03D37EA04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iNzg3NjdkMWZmZDkyZWQ5NGY2NWEyNmE0NjAxY2UifQ=="/>
  </w:docVars>
  <w:rsids>
    <w:rsidRoot w:val="00000000"/>
    <w:rsid w:val="085C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2023-10-13T03:42:38Z</dcterms:created>
  <dc:creator>Administrator</dc:creator>
  <cp:lastModifiedBy>C</cp:lastModifiedBy>
  <dcterms:modified xsi:type="dcterms:W3CDTF">2023-10-13T03:42:45Z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D29B7C14F20246BE8252C0912C8E76A6_12</vt:lpwstr>
  </property>
</Properties>
</file>