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重庆医科大学附属儿童医院江西医院（江西省儿童医学中心）科室执行主任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岗位应聘表</w:t>
      </w:r>
    </w:p>
    <w:tbl>
      <w:tblPr>
        <w:tblStyle w:val="4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3"/>
        <w:gridCol w:w="600"/>
        <w:gridCol w:w="6"/>
        <w:gridCol w:w="154"/>
        <w:gridCol w:w="863"/>
        <w:gridCol w:w="139"/>
        <w:gridCol w:w="654"/>
        <w:gridCol w:w="1089"/>
        <w:gridCol w:w="239"/>
        <w:gridCol w:w="241"/>
        <w:gridCol w:w="189"/>
        <w:gridCol w:w="77"/>
        <w:gridCol w:w="360"/>
        <w:gridCol w:w="135"/>
        <w:gridCol w:w="520"/>
        <w:gridCol w:w="425"/>
        <w:gridCol w:w="354"/>
        <w:gridCol w:w="14"/>
        <w:gridCol w:w="30"/>
        <w:gridCol w:w="228"/>
        <w:gridCol w:w="480"/>
        <w:gridCol w:w="8"/>
        <w:gridCol w:w="229"/>
        <w:gridCol w:w="208"/>
        <w:gridCol w:w="523"/>
        <w:gridCol w:w="16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及聘任时间</w:t>
            </w:r>
          </w:p>
        </w:tc>
        <w:tc>
          <w:tcPr>
            <w:tcW w:w="153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32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631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4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最高学历学位及毕业学校和专业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是否为博导及其他主要学术头衔和称号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984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65" w:rightChars="-31"/>
              <w:jc w:val="left"/>
              <w:textAlignment w:val="baseline"/>
              <w:rPr>
                <w:rFonts w:hint="default" w:eastAsia="Arial Unicode MS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</w:t>
            </w:r>
            <w:r>
              <w:rPr>
                <w:rFonts w:hint="eastAsia"/>
                <w:sz w:val="24"/>
                <w:lang w:val="en-US" w:eastAsia="zh-CN"/>
              </w:rPr>
              <w:t>专业学习经历开始</w:t>
            </w:r>
            <w:r>
              <w:rPr>
                <w:rFonts w:hint="eastAsia"/>
                <w:sz w:val="24"/>
              </w:rPr>
              <w:t>填起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含国外留学或进修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984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工作经历（含博士后经历）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val="en-US" w:eastAsia="zh-CN"/>
              </w:rPr>
              <w:t>及部门</w:t>
            </w: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283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主要学术任职（重要国际学会或学术期刊）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</w:t>
            </w:r>
            <w:r>
              <w:rPr>
                <w:rFonts w:hint="eastAsia"/>
                <w:sz w:val="24"/>
                <w:lang w:val="en-US" w:eastAsia="zh-CN"/>
              </w:rPr>
              <w:t>/学会/协会等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23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4327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学术成果（学术论文）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论文题目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刊物名称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（SCI请注明影响因子及分区）</w:t>
            </w: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作者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排名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（请列出所有作者，通讯作者用*标注，本人姓名下面划横线）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论文他引数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1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学术成果（专著）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专著名称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作者排名</w:t>
            </w: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</w:t>
            </w: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出版日期</w:t>
            </w: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本人承担部分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承担字数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近5年发表论文和出版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著作</w:t>
            </w: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以第一作者或者通讯作者身份共计</w:t>
            </w:r>
            <w:r>
              <w:rPr>
                <w:rFonts w:hint="eastAsia" w:ascii="宋体" w:hAnsi="宋体" w:cs="宋体"/>
                <w:bCs/>
                <w:sz w:val="24"/>
              </w:rPr>
              <w:t>发表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bCs/>
                <w:sz w:val="24"/>
              </w:rPr>
              <w:t>论文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篇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其中SCI论文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篇，累计影响因子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分，单篇最高影响因子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2、作为主编或者副主编编撰著作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学术成果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项目名称及编号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项目来源</w:t>
            </w: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本人排名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级别（如国家级、省部级等）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学术成果（获权发明专利，限填本人排名前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名的专利）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发明专利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专利号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本人排名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6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6" w:type="dxa"/>
            <w:gridSpan w:val="2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主要获奖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奖励名称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本人排名</w:t>
            </w: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获奖等级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获奖时间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79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其他需要补充的重要业绩成果或者材料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工作计划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116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主要家庭成员情况（姓名，年龄，学历，工作单位及职务）</w:t>
            </w:r>
          </w:p>
        </w:tc>
        <w:tc>
          <w:tcPr>
            <w:tcW w:w="8140" w:type="dxa"/>
            <w:gridSpan w:val="2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46" w:type="dxa"/>
            <w:gridSpan w:val="25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个人承诺以上内容全部真实可信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若有失实，责任自负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spacing w:line="400" w:lineRule="exact"/>
              <w:ind w:firstLine="6004" w:firstLineChars="2502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t>（</w:t>
      </w:r>
      <w:r>
        <w:rPr>
          <w:rFonts w:hint="eastAsia"/>
        </w:rPr>
        <w:t>本表可附页）</w:t>
      </w:r>
    </w:p>
    <w:sectPr>
      <w:pgSz w:w="11906" w:h="16838"/>
      <w:pgMar w:top="1418" w:right="1531" w:bottom="127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62338"/>
    <w:multiLevelType w:val="singleLevel"/>
    <w:tmpl w:val="F92623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zRlZjNmMjkwMTI5ODhjMGM2MzMxN2M4MzRhYzQifQ=="/>
  </w:docVars>
  <w:rsids>
    <w:rsidRoot w:val="05D803E5"/>
    <w:rsid w:val="003C1012"/>
    <w:rsid w:val="00473091"/>
    <w:rsid w:val="004A5AC0"/>
    <w:rsid w:val="0054464D"/>
    <w:rsid w:val="007A48B0"/>
    <w:rsid w:val="008014FD"/>
    <w:rsid w:val="00981667"/>
    <w:rsid w:val="00AD617C"/>
    <w:rsid w:val="00EE5C18"/>
    <w:rsid w:val="00F25471"/>
    <w:rsid w:val="05D803E5"/>
    <w:rsid w:val="094A412E"/>
    <w:rsid w:val="0E255CA6"/>
    <w:rsid w:val="149F6FA8"/>
    <w:rsid w:val="2937039E"/>
    <w:rsid w:val="2E4D3D01"/>
    <w:rsid w:val="3BA638AB"/>
    <w:rsid w:val="3ECA1302"/>
    <w:rsid w:val="46FD0890"/>
    <w:rsid w:val="5A9A6E20"/>
    <w:rsid w:val="602D4065"/>
    <w:rsid w:val="622A066B"/>
    <w:rsid w:val="76BD16BC"/>
    <w:rsid w:val="780C3AB2"/>
    <w:rsid w:val="7CC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牛浪四方</dc:creator>
  <cp:lastModifiedBy>林海</cp:lastModifiedBy>
  <dcterms:modified xsi:type="dcterms:W3CDTF">2023-10-13T00:22:20Z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95A7772DF7C542599EDE6B9C0D549F74_13</vt:lpwstr>
  </property>
</Properties>
</file>