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2"/>
          <w:szCs w:val="32"/>
          <w:lang w:val="en-US" w:eastAsia="zh-CN"/>
        </w:rPr>
        <w:t>附件5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普通高等学校本科专业目录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（2020年版）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说明：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1.本目录是在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8"/>
          <w:szCs w:val="36"/>
        </w:rPr>
        <w:t>《普通高等学校本科专业目录（2012年）》基础上，增补近几年批准增设的目录外新专业而形成。</w:t>
      </w:r>
    </w:p>
    <w:p>
      <w:pPr>
        <w:widowControl/>
        <w:spacing w:line="480" w:lineRule="exact"/>
        <w:rPr>
          <w:rFonts w:hint="default" w:ascii="Times New Roman" w:hAnsi="Times New Roman" w:eastAsia="仿宋_GB2312" w:cs="Times New Roman"/>
          <w:sz w:val="28"/>
          <w:szCs w:val="36"/>
        </w:rPr>
      </w:pPr>
      <w:r>
        <w:rPr>
          <w:rFonts w:hint="default" w:ascii="Times New Roman" w:hAnsi="Times New Roman" w:eastAsia="仿宋_GB2312" w:cs="Times New Roman"/>
          <w:sz w:val="28"/>
          <w:szCs w:val="36"/>
        </w:rPr>
        <w:t>2.特设专业在专业代码后加T表示；国家控制布点专业在专业代码后加K表示。</w:t>
      </w:r>
    </w:p>
    <w:p>
      <w:pPr>
        <w:widowControl/>
        <w:spacing w:line="480" w:lineRule="exact"/>
        <w:rPr>
          <w:rFonts w:ascii="仿宋_GB2312" w:hAnsi="宋体" w:eastAsia="仿宋_GB2312"/>
          <w:sz w:val="28"/>
          <w:szCs w:val="36"/>
        </w:rPr>
      </w:pPr>
    </w:p>
    <w:tbl>
      <w:tblPr>
        <w:tblStyle w:val="9"/>
        <w:tblW w:w="95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93"/>
        <w:gridCol w:w="1984"/>
        <w:gridCol w:w="1276"/>
        <w:gridCol w:w="1843"/>
        <w:gridCol w:w="1134"/>
        <w:gridCol w:w="850"/>
        <w:gridCol w:w="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门类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学位授予门类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修业年限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</w:rPr>
              <w:t>增设年份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逻辑学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宗教学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010104T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伦理学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国民经济管理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资源与环境经济学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财政学类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税收学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投资学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互联网金融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020310T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金融科技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国际经济与贸易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经济与贸易类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贸易经济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知识产权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监狱学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信用风险管理与法律防控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国际经贸规则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司法警察学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社区矫正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政治学与行政学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国际政治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国际事务与国际关系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政治学、经济学与哲学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政治学类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国际组织与全球治理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女性学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老年学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民族学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科学社会主义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中国共产党历史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马克思主义理论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治安学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禁毒学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经济犯罪侦查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边防指挥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消防指挥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警卫学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公安情报学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犯罪学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涉外警务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国内安全保卫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警务指挥与战术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技术侦查学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公安政治工作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030619TK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移民管理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030620TK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出入境管理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教育技术学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学前教育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小学教育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特殊教育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华文教育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认知科学与技术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社会体育指导与管理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武术与民族传统体育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运动人体科学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运动康复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休闲体育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体能训练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冰雪运动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电子竞技运动与管理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智能体育工程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体育旅游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教育学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040213T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运动能力开发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教育学、理学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汉语国际教育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中国少数民族语言文学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古典文献学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秘书学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中国语言与文化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手语翻译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桑戈语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俄语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西班牙语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阿拉伯语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朝鲜语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菲律宾语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梵语巴利语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印度尼西亚语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柬埔寨语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老挝语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缅甸语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蒙古语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僧伽罗语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乌尔都语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希伯来语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越南语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豪萨语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斯瓦希里语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阿尔巴尼亚语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保加利亚语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波兰语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捷克语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斯洛伐克语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罗马尼亚语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葡萄牙语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瑞典语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塞尔维亚语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土耳其语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希腊语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匈牙利语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意大利语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泰米尔语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普什图语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孟加拉语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尼泊尔语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克罗地亚语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荷兰语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芬兰语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乌克兰语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挪威语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丹麦语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冰岛语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爱尔兰语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拉脱维亚语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立陶宛语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斯洛文尼亚语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爱沙尼亚语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马耳他语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哈萨克语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乌兹别克语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050259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祖鲁语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拉丁语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商务英语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阿姆哈拉语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吉尔吉斯语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索马里语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土库曼语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加泰罗尼亚语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约鲁巴语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050269T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亚美尼亚语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马达加斯加语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格鲁吉亚语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阿塞拜疆语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阿非利卡语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马其顿语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塔吉克语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茨瓦纳语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恩德贝莱语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科摩罗语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050279T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克里奥尔语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绍纳语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提格雷尼亚语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白俄罗斯语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汤加语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萨摩亚语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库尔德语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比斯拉马语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达里语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050289T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德顿语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迪维希语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斐济语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库克群岛毛利语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隆迪语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卢森堡语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卢旺达语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纽埃语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皮金语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切瓦语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050299T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塞苏陀语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语言学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塔玛齐格特语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爪哇语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0502103T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旁遮普语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传播学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编辑出版学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网络与新媒体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数字出版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时尚传播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050309T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国际新闻与传播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新闻传播学类（交叉专业）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99J001T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世界史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考古学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文物与博物馆学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外国语言与外国历史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文学,历史学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060107T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文化遗产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数学与应用数学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信息与计算科学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数理基础科学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数据计算及应用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系统科学与工程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分子科学与工程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天文学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自然地理与资源环境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人文地理与城乡规划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地理信息科学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大气科学类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应用气象学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军事海洋学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地球物理学类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防灾减灾科学与工程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地球信息科学与技术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古生物学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生物信息学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生态学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整合科学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生物科学类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神经科学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心理学类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应用心理学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教育学,理学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统计学类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071202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应用统计学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理论与应用力学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力学类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工程力学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机械设计制造及其自动化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机械电子工程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汽车服务工程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机械工艺技术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微机电系统工程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机电技术教育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汽车维修工程教育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仿生科学与工程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机械类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080216T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新能源汽车工程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测控技术与仪器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精密仪器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仪器类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智能感知工程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冶金工程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无机非金属材料工程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高分子材料与工程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粉体材料科学与工程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宝石及材料工艺学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焊接技术与工程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纳米材料与技术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新能源材料与器件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材料设计科学与工程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复合材料成型工程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材料类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080417T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智能材料与结构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能源与环境系统工程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新能源科学与工程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能源动力类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储能科学与工程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智能电网信息工程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光源与照明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电气工程与智能控制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电机电器智能化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电气类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080606T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微电子科学与工程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光电信息科学与工程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水声工程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电子封装技术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电磁场与无线技术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电波传播与天线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电信工程及管理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应用电子技术教育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人工智能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电子信息类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080718T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轨道交通信号与控制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机器人工程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核电技术与控制工程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智能装备与系统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自动化类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工业智能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管理学,理学,工学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物联网工程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空间信息与数字技术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电子与计算机工程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数据科学与大数据技术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网络空间安全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服务科学与工程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虚拟现实技术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080917T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区块链工程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建筑环境与能源应用工程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给排水科学与工程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建筑电气与智能化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城市地下空间工程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道路桥梁与渡河工程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铁道工程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土木、水利与交通工程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水文与水资源工程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081105T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遥感科学与技术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导航工程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地理国情监测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测绘类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081205T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地理空间信息工程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资源循环科学与工程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能源化学工程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化学工程与工业生物工程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涂料工程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化工与制药类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081308T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精细化工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勘查技术与工程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资源勘查工程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地下水科学与工程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地质类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旅游地学与规划工程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采矿工程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石油工程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矿物加工工程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油气储运工程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矿物资源工程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矿业类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海洋油气工程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399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非织造材料与工程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服装设计与工艺教育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纺织类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081605T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丝绸设计与工程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印刷工程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香料香精技术与工程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轻工类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航海技术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轮机工程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交通设备与控制工程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救助与打捞工程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船舶电子电气工程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轨道交通电气与控制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交通运输类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081810T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邮轮工程与管理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海洋资源开发技术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081904T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海洋机器人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飞行器制造工程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飞行器动力工程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飞行器环境与生命保障工程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飞行器质量与可靠性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飞行器适航技术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飞行器控制与信息工程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航空航天类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无人驾驶航空器系统工程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武器系统与工程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武器发射工程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探测制导与控制技术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弹药工程与爆炸技术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特种能源技术与工程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装甲车辆工程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信息对抗技术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兵器类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智能无人系统技术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核工程与核技术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辐射防护与核安全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工程物理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核化工与核燃料工程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农业机械化及其自动化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农业电气化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农业建筑环境与能源工程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农业水利工程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土地整治工程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082307T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农业智能装备工程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木材科学与工程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林产化工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家具设计与工程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环境生态工程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环保设备工程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资源环境科学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082507T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水质科学与技术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假肢矫形工程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临床工程技术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食品质量与安全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粮食工程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乳品工程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酿酒工程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葡萄与葡萄酒工程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食品营养与检验教育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烹饪与营养教育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食品安全与检测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食品营养与健康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食用菌科学与工程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082712T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白酒酿造工程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城乡规划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风景园林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历史建筑保护工程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人居环境科学与技术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建筑类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082807T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智慧建筑与建造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应急技术与管理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082903T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职业卫生工程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083003T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合成生物学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刑事科学技术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消防工程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安全防范工程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公安视听技术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抢险救援指挥与技术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火灾勘查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网络安全与执法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核生化消防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499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海警舰艇指挥与技术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公安技术类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083111TK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数据警务技术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种子科学与工程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设施农业科学与工程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茶学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烟草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应用生物科学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园艺教育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智慧农业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菌物科学与工程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植物生产类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090114T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农药化肥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农业资源与环境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野生动物与自然保护区管理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水土保持与荒漠化防治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自然保护与环境生态类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090204T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生物质科学与工程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蜂学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动物生产类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090305T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马业科学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动植物检疫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实验动物学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动物医学类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中兽医学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园林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森林保护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林学类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090504T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经济林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水产养殖学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海洋渔业科学与技术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水族科学与技术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水产类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090604TK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水生动物医学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草业科学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090702T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草坪科学与工程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基础医学类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100103T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生物医学科学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麻醉学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精神医学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放射医学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100207TK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100301K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食品卫生与营养学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妇幼保健医学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100404TK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卫生监督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公共卫生与预防医学类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100405TK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全球健康学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100502K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针灸推拿学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100504K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100505K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维医学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100506K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壮医学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100507K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哈医学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傣医学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100509TK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回医学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中医养生学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100512TK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中医儿科学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100513TK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中医骨伤科学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中西医结合类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100601K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中西医临床医学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药物制剂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100703TK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临床药学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药物化学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海洋药学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100708T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化妆品科学与技术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中药资源与开发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藏药学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蒙药学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中药制药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100806T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中草药栽培与鉴定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法医学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医学检验技术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医学实验技术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医学影像技术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眼视光学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康复治疗学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口腔医学技术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卫生检验与检疫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听力与言语康复学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康复物理治疗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康复作业治疗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医学技术类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101011T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智能医学工程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护理学类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101102T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助产学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理学,管理学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599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房地产开发与管理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工程造价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保密管理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邮政管理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大数据管理与应用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工程审计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计算金融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管理科学与工程类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120111T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应急管理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120203K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人力资源管理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审计学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文化产业管理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劳动关系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体育经济与管理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财务会计教育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市场营销教育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工商管理类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120215T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零售业管理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农林经济管理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农业经济管理类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农村区域发展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农学,管理学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公共事业管理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劳动与社会保障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城市管理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120406TK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海关管理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交通管理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120408T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公共关系学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健康服务与管理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120411TK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海警后勤管理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医疗产品管理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医疗保险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120414T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养老服务管理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档案学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图书情报与档案管理类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信息资源管理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采购管理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物流管理与工程类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120604T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标准化工程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工业工程类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120703T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质量管理工程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工学,经济学,管理学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电子商务及法律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电子商务类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120803T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跨境电子商务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120901K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酒店管理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会展经济与管理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管理学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120904T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旅游管理与服务教育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艺术史论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艺术学理论类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130102T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作曲与作曲技术理论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四年,五年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130207T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舞蹈教育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航空服务艺术与管理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音乐治疗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音乐与舞蹈学类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130211T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流行舞蹈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表演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电影学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广播电视编导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戏剧影视导演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戏剧影视美术设计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录音艺术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130309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播音与主持艺术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动画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影视摄影与制作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影视技术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戏剧与影视学类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130313T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戏剧教育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绘画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雕塑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摄影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130405T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书法学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130406T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中国画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130407TK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实验艺术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130408TK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跨媒体艺术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文物保护与修复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美术学类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130410T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漫画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艺术设计学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视觉传达设计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环境设计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产品设计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服装与服饰设计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公共艺术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工艺美术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699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数字媒体艺术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130509T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艺术与科技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五年,四年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130510TK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陶瓷艺术设计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130511T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新媒体艺术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703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艺术学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设计学类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130512T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包装设计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</w:rPr>
              <w:t>2016</w:t>
            </w:r>
          </w:p>
        </w:tc>
      </w:tr>
    </w:tbl>
    <w:p>
      <w:pPr>
        <w:widowControl/>
        <w:spacing w:line="560" w:lineRule="exact"/>
        <w:jc w:val="left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*注：部分高校个别专业修业年限为五年，专业目录中不再单独列出。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 w:start="6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62010177"/>
      <w:docPartObj>
        <w:docPartGallery w:val="autotext"/>
      </w:docPartObj>
    </w:sdtPr>
    <w:sdtEndPr>
      <w:rPr>
        <w:rFonts w:ascii="Times New Roman" w:hAnsi="Times New Roman" w:cs="Times New Roman"/>
        <w:sz w:val="20"/>
      </w:rPr>
    </w:sdtEndPr>
    <w:sdtContent>
      <w:p>
        <w:pPr>
          <w:pStyle w:val="7"/>
          <w:jc w:val="right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fldChar w:fldCharType="begin"/>
        </w:r>
        <w:r>
          <w:rPr>
            <w:rFonts w:ascii="Times New Roman" w:hAnsi="Times New Roman" w:cs="Times New Roman"/>
            <w:sz w:val="20"/>
          </w:rPr>
          <w:instrText xml:space="preserve">PAGE   \* MERGEFORMAT</w:instrText>
        </w:r>
        <w:r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sz w:val="20"/>
            <w:lang w:val="zh-CN"/>
          </w:rPr>
          <w:t>-</w:t>
        </w:r>
        <w:r>
          <w:rPr>
            <w:rFonts w:ascii="Times New Roman" w:hAnsi="Times New Roman" w:cs="Times New Roman"/>
            <w:sz w:val="20"/>
          </w:rPr>
          <w:t xml:space="preserve"> 65 -</w:t>
        </w:r>
        <w:r>
          <w:rPr>
            <w:rFonts w:ascii="Times New Roman" w:hAnsi="Times New Roman" w:cs="Times New Roman"/>
            <w:sz w:val="20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9644663"/>
      <w:docPartObj>
        <w:docPartGallery w:val="autotext"/>
      </w:docPartObj>
    </w:sdtPr>
    <w:sdtContent>
      <w:p>
        <w:pPr>
          <w:pStyle w:val="7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86 -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mZDMwMDA4NjRmNThlMDZiODBlOTAyNTUyZjk2YTYifQ=="/>
  </w:docVars>
  <w:rsids>
    <w:rsidRoot w:val="006778D7"/>
    <w:rsid w:val="000047C7"/>
    <w:rsid w:val="0000547C"/>
    <w:rsid w:val="000227F9"/>
    <w:rsid w:val="00037463"/>
    <w:rsid w:val="00040F17"/>
    <w:rsid w:val="00042546"/>
    <w:rsid w:val="00043673"/>
    <w:rsid w:val="000436A3"/>
    <w:rsid w:val="00045346"/>
    <w:rsid w:val="00066428"/>
    <w:rsid w:val="00071D29"/>
    <w:rsid w:val="000739C4"/>
    <w:rsid w:val="000758AB"/>
    <w:rsid w:val="00086DA2"/>
    <w:rsid w:val="000A4091"/>
    <w:rsid w:val="000A6EE3"/>
    <w:rsid w:val="000B6A8B"/>
    <w:rsid w:val="000C1A56"/>
    <w:rsid w:val="000C1D38"/>
    <w:rsid w:val="000C2931"/>
    <w:rsid w:val="000C4E59"/>
    <w:rsid w:val="000D0096"/>
    <w:rsid w:val="000D6E92"/>
    <w:rsid w:val="000E7A00"/>
    <w:rsid w:val="000F2A04"/>
    <w:rsid w:val="000F482C"/>
    <w:rsid w:val="000F5486"/>
    <w:rsid w:val="000F7CED"/>
    <w:rsid w:val="001053FF"/>
    <w:rsid w:val="001055F9"/>
    <w:rsid w:val="001229BE"/>
    <w:rsid w:val="00127AD8"/>
    <w:rsid w:val="001351D1"/>
    <w:rsid w:val="00137BA5"/>
    <w:rsid w:val="00137CE7"/>
    <w:rsid w:val="00141345"/>
    <w:rsid w:val="001458CD"/>
    <w:rsid w:val="00147044"/>
    <w:rsid w:val="001567C6"/>
    <w:rsid w:val="0016029F"/>
    <w:rsid w:val="00162023"/>
    <w:rsid w:val="0016245B"/>
    <w:rsid w:val="0016336C"/>
    <w:rsid w:val="00163C38"/>
    <w:rsid w:val="00182250"/>
    <w:rsid w:val="00191893"/>
    <w:rsid w:val="00195B6D"/>
    <w:rsid w:val="001A476B"/>
    <w:rsid w:val="001A4A56"/>
    <w:rsid w:val="001A6E8B"/>
    <w:rsid w:val="001B7552"/>
    <w:rsid w:val="001C04BF"/>
    <w:rsid w:val="001C7BE2"/>
    <w:rsid w:val="001D1C3B"/>
    <w:rsid w:val="001D209B"/>
    <w:rsid w:val="001D4F83"/>
    <w:rsid w:val="001E20B3"/>
    <w:rsid w:val="001E40B7"/>
    <w:rsid w:val="0021152C"/>
    <w:rsid w:val="00216A4B"/>
    <w:rsid w:val="00223FFE"/>
    <w:rsid w:val="00226609"/>
    <w:rsid w:val="00252957"/>
    <w:rsid w:val="00260D56"/>
    <w:rsid w:val="002748C4"/>
    <w:rsid w:val="00274FCB"/>
    <w:rsid w:val="0027536B"/>
    <w:rsid w:val="00295ACE"/>
    <w:rsid w:val="002A52EF"/>
    <w:rsid w:val="002A6788"/>
    <w:rsid w:val="002B0921"/>
    <w:rsid w:val="002B432C"/>
    <w:rsid w:val="002C4C4A"/>
    <w:rsid w:val="002C776E"/>
    <w:rsid w:val="002E0693"/>
    <w:rsid w:val="002E69B4"/>
    <w:rsid w:val="002F6134"/>
    <w:rsid w:val="0030670B"/>
    <w:rsid w:val="00312DA7"/>
    <w:rsid w:val="00317B2B"/>
    <w:rsid w:val="00332AC2"/>
    <w:rsid w:val="00336FDE"/>
    <w:rsid w:val="003417B9"/>
    <w:rsid w:val="00342143"/>
    <w:rsid w:val="003441E8"/>
    <w:rsid w:val="0034476A"/>
    <w:rsid w:val="00356881"/>
    <w:rsid w:val="0035699C"/>
    <w:rsid w:val="00365545"/>
    <w:rsid w:val="00375470"/>
    <w:rsid w:val="00381D13"/>
    <w:rsid w:val="003849D5"/>
    <w:rsid w:val="003879F2"/>
    <w:rsid w:val="003A0D99"/>
    <w:rsid w:val="003A4B46"/>
    <w:rsid w:val="003A7B14"/>
    <w:rsid w:val="003B1B4F"/>
    <w:rsid w:val="003B3AF0"/>
    <w:rsid w:val="003B59E6"/>
    <w:rsid w:val="003D4311"/>
    <w:rsid w:val="003D5EC7"/>
    <w:rsid w:val="003F6914"/>
    <w:rsid w:val="00406F8F"/>
    <w:rsid w:val="00410E36"/>
    <w:rsid w:val="00412C9D"/>
    <w:rsid w:val="00414886"/>
    <w:rsid w:val="00415598"/>
    <w:rsid w:val="00422106"/>
    <w:rsid w:val="0043799F"/>
    <w:rsid w:val="0044435F"/>
    <w:rsid w:val="00444839"/>
    <w:rsid w:val="004557FB"/>
    <w:rsid w:val="004677C4"/>
    <w:rsid w:val="00476B3A"/>
    <w:rsid w:val="004872EC"/>
    <w:rsid w:val="00496556"/>
    <w:rsid w:val="00496A07"/>
    <w:rsid w:val="004A2E87"/>
    <w:rsid w:val="004B1CCA"/>
    <w:rsid w:val="004C0605"/>
    <w:rsid w:val="004C4148"/>
    <w:rsid w:val="004F0B3E"/>
    <w:rsid w:val="004F11DB"/>
    <w:rsid w:val="004F76ED"/>
    <w:rsid w:val="00512DAD"/>
    <w:rsid w:val="0052120F"/>
    <w:rsid w:val="00526E9F"/>
    <w:rsid w:val="00556706"/>
    <w:rsid w:val="00557658"/>
    <w:rsid w:val="0056229D"/>
    <w:rsid w:val="00564F8F"/>
    <w:rsid w:val="00565805"/>
    <w:rsid w:val="00572144"/>
    <w:rsid w:val="005738F2"/>
    <w:rsid w:val="00575AE8"/>
    <w:rsid w:val="005823C6"/>
    <w:rsid w:val="00590DB9"/>
    <w:rsid w:val="00596145"/>
    <w:rsid w:val="005A064A"/>
    <w:rsid w:val="005A2E1D"/>
    <w:rsid w:val="005A468B"/>
    <w:rsid w:val="005B2CAD"/>
    <w:rsid w:val="005C0627"/>
    <w:rsid w:val="005C27D3"/>
    <w:rsid w:val="005C5E64"/>
    <w:rsid w:val="005C6201"/>
    <w:rsid w:val="005C6B98"/>
    <w:rsid w:val="005D115E"/>
    <w:rsid w:val="005D25EF"/>
    <w:rsid w:val="005D4B12"/>
    <w:rsid w:val="005D66B9"/>
    <w:rsid w:val="005D7BD3"/>
    <w:rsid w:val="005E0E1C"/>
    <w:rsid w:val="005E520C"/>
    <w:rsid w:val="005E5E35"/>
    <w:rsid w:val="005E60EA"/>
    <w:rsid w:val="005F571B"/>
    <w:rsid w:val="005F6FDA"/>
    <w:rsid w:val="00602C6A"/>
    <w:rsid w:val="006060D8"/>
    <w:rsid w:val="00607AB4"/>
    <w:rsid w:val="006122F8"/>
    <w:rsid w:val="00614BD7"/>
    <w:rsid w:val="00623C77"/>
    <w:rsid w:val="00627675"/>
    <w:rsid w:val="00631E48"/>
    <w:rsid w:val="0063262B"/>
    <w:rsid w:val="00635230"/>
    <w:rsid w:val="0063772E"/>
    <w:rsid w:val="00640D1E"/>
    <w:rsid w:val="00646A36"/>
    <w:rsid w:val="00654B43"/>
    <w:rsid w:val="006748F0"/>
    <w:rsid w:val="006778D7"/>
    <w:rsid w:val="00680963"/>
    <w:rsid w:val="00683102"/>
    <w:rsid w:val="00684E9E"/>
    <w:rsid w:val="00685402"/>
    <w:rsid w:val="006869AE"/>
    <w:rsid w:val="00687062"/>
    <w:rsid w:val="00690CCE"/>
    <w:rsid w:val="006914B5"/>
    <w:rsid w:val="006B0203"/>
    <w:rsid w:val="006B241B"/>
    <w:rsid w:val="006C1A51"/>
    <w:rsid w:val="006C2B4A"/>
    <w:rsid w:val="006C6212"/>
    <w:rsid w:val="006C68FE"/>
    <w:rsid w:val="006D649D"/>
    <w:rsid w:val="006F31E3"/>
    <w:rsid w:val="006F4852"/>
    <w:rsid w:val="006F67C9"/>
    <w:rsid w:val="006F6CB3"/>
    <w:rsid w:val="00703853"/>
    <w:rsid w:val="00711E00"/>
    <w:rsid w:val="007431A7"/>
    <w:rsid w:val="00744980"/>
    <w:rsid w:val="0075202A"/>
    <w:rsid w:val="00762209"/>
    <w:rsid w:val="00773AC7"/>
    <w:rsid w:val="007836C7"/>
    <w:rsid w:val="007912E1"/>
    <w:rsid w:val="007914DD"/>
    <w:rsid w:val="007C262B"/>
    <w:rsid w:val="007C6383"/>
    <w:rsid w:val="007D2AF6"/>
    <w:rsid w:val="007D2C8B"/>
    <w:rsid w:val="007E3AD9"/>
    <w:rsid w:val="007F4C2F"/>
    <w:rsid w:val="007F7BDF"/>
    <w:rsid w:val="00811A84"/>
    <w:rsid w:val="008275C6"/>
    <w:rsid w:val="008312DB"/>
    <w:rsid w:val="0083333E"/>
    <w:rsid w:val="0084054E"/>
    <w:rsid w:val="008413F8"/>
    <w:rsid w:val="008512F6"/>
    <w:rsid w:val="00851850"/>
    <w:rsid w:val="008714A6"/>
    <w:rsid w:val="008737B3"/>
    <w:rsid w:val="00876D0B"/>
    <w:rsid w:val="008821CF"/>
    <w:rsid w:val="00887211"/>
    <w:rsid w:val="00892ECE"/>
    <w:rsid w:val="008A3B2B"/>
    <w:rsid w:val="008A625E"/>
    <w:rsid w:val="008B2D0F"/>
    <w:rsid w:val="008B439E"/>
    <w:rsid w:val="008B6F69"/>
    <w:rsid w:val="008C3FDE"/>
    <w:rsid w:val="008C4DA6"/>
    <w:rsid w:val="008E14EC"/>
    <w:rsid w:val="008E3053"/>
    <w:rsid w:val="008E4309"/>
    <w:rsid w:val="008F3270"/>
    <w:rsid w:val="00903CC3"/>
    <w:rsid w:val="00905810"/>
    <w:rsid w:val="0092242D"/>
    <w:rsid w:val="0092752E"/>
    <w:rsid w:val="00935B84"/>
    <w:rsid w:val="00937262"/>
    <w:rsid w:val="009524E9"/>
    <w:rsid w:val="00964785"/>
    <w:rsid w:val="009675AE"/>
    <w:rsid w:val="009677E8"/>
    <w:rsid w:val="0097360B"/>
    <w:rsid w:val="00973FF4"/>
    <w:rsid w:val="0097531E"/>
    <w:rsid w:val="009773B4"/>
    <w:rsid w:val="00987DEF"/>
    <w:rsid w:val="0099624F"/>
    <w:rsid w:val="009B4E33"/>
    <w:rsid w:val="009B70CB"/>
    <w:rsid w:val="009C731F"/>
    <w:rsid w:val="009D3B3F"/>
    <w:rsid w:val="009D6A24"/>
    <w:rsid w:val="009D7F46"/>
    <w:rsid w:val="009E613F"/>
    <w:rsid w:val="009F00C2"/>
    <w:rsid w:val="009F2E7D"/>
    <w:rsid w:val="00A0192E"/>
    <w:rsid w:val="00A07C57"/>
    <w:rsid w:val="00A1500A"/>
    <w:rsid w:val="00A31169"/>
    <w:rsid w:val="00A3245D"/>
    <w:rsid w:val="00A326B3"/>
    <w:rsid w:val="00A35B01"/>
    <w:rsid w:val="00A53B34"/>
    <w:rsid w:val="00A62ABA"/>
    <w:rsid w:val="00A72E9A"/>
    <w:rsid w:val="00A779EB"/>
    <w:rsid w:val="00A818FB"/>
    <w:rsid w:val="00A82B16"/>
    <w:rsid w:val="00A9684D"/>
    <w:rsid w:val="00AB5C8E"/>
    <w:rsid w:val="00AC2AD8"/>
    <w:rsid w:val="00AC4C52"/>
    <w:rsid w:val="00AC63BD"/>
    <w:rsid w:val="00AD146D"/>
    <w:rsid w:val="00AD3720"/>
    <w:rsid w:val="00AD616F"/>
    <w:rsid w:val="00AD7189"/>
    <w:rsid w:val="00AE0F91"/>
    <w:rsid w:val="00AE65E9"/>
    <w:rsid w:val="00AF3658"/>
    <w:rsid w:val="00AF4307"/>
    <w:rsid w:val="00AF6B82"/>
    <w:rsid w:val="00B100BA"/>
    <w:rsid w:val="00B17119"/>
    <w:rsid w:val="00B35D0E"/>
    <w:rsid w:val="00B371F4"/>
    <w:rsid w:val="00B37430"/>
    <w:rsid w:val="00B52D00"/>
    <w:rsid w:val="00B57042"/>
    <w:rsid w:val="00B601B5"/>
    <w:rsid w:val="00B73329"/>
    <w:rsid w:val="00B74F97"/>
    <w:rsid w:val="00B91237"/>
    <w:rsid w:val="00B92963"/>
    <w:rsid w:val="00B93368"/>
    <w:rsid w:val="00B9460D"/>
    <w:rsid w:val="00BA7D55"/>
    <w:rsid w:val="00BB28D1"/>
    <w:rsid w:val="00BB2C7C"/>
    <w:rsid w:val="00BC451E"/>
    <w:rsid w:val="00BD21CB"/>
    <w:rsid w:val="00BE1927"/>
    <w:rsid w:val="00BE2A32"/>
    <w:rsid w:val="00BE3C5E"/>
    <w:rsid w:val="00C03FD1"/>
    <w:rsid w:val="00C06FB7"/>
    <w:rsid w:val="00C102FC"/>
    <w:rsid w:val="00C24FD8"/>
    <w:rsid w:val="00C30D93"/>
    <w:rsid w:val="00C3108F"/>
    <w:rsid w:val="00C31FAA"/>
    <w:rsid w:val="00C40B51"/>
    <w:rsid w:val="00C447FE"/>
    <w:rsid w:val="00C45934"/>
    <w:rsid w:val="00C638DE"/>
    <w:rsid w:val="00C77132"/>
    <w:rsid w:val="00C81111"/>
    <w:rsid w:val="00C82985"/>
    <w:rsid w:val="00C83C14"/>
    <w:rsid w:val="00C95E5B"/>
    <w:rsid w:val="00CA2884"/>
    <w:rsid w:val="00CB0347"/>
    <w:rsid w:val="00CB578E"/>
    <w:rsid w:val="00CC2CEB"/>
    <w:rsid w:val="00CC2D94"/>
    <w:rsid w:val="00CC4AC5"/>
    <w:rsid w:val="00CD43C5"/>
    <w:rsid w:val="00CE1D75"/>
    <w:rsid w:val="00CF4056"/>
    <w:rsid w:val="00CF64C4"/>
    <w:rsid w:val="00D070BF"/>
    <w:rsid w:val="00D108FE"/>
    <w:rsid w:val="00D13924"/>
    <w:rsid w:val="00D219CE"/>
    <w:rsid w:val="00D25485"/>
    <w:rsid w:val="00D319E8"/>
    <w:rsid w:val="00D339B7"/>
    <w:rsid w:val="00D340C6"/>
    <w:rsid w:val="00D44D2A"/>
    <w:rsid w:val="00D45721"/>
    <w:rsid w:val="00D5098A"/>
    <w:rsid w:val="00D50CC7"/>
    <w:rsid w:val="00D523E4"/>
    <w:rsid w:val="00D57DF7"/>
    <w:rsid w:val="00D67F2E"/>
    <w:rsid w:val="00D7325F"/>
    <w:rsid w:val="00D73D5F"/>
    <w:rsid w:val="00D747B3"/>
    <w:rsid w:val="00D74D9B"/>
    <w:rsid w:val="00D8089D"/>
    <w:rsid w:val="00D84B1C"/>
    <w:rsid w:val="00D90813"/>
    <w:rsid w:val="00DA0AE0"/>
    <w:rsid w:val="00DA229E"/>
    <w:rsid w:val="00DA2436"/>
    <w:rsid w:val="00DC0CC6"/>
    <w:rsid w:val="00DC5FE0"/>
    <w:rsid w:val="00DD30D1"/>
    <w:rsid w:val="00DE2DAE"/>
    <w:rsid w:val="00DF26EA"/>
    <w:rsid w:val="00DF4662"/>
    <w:rsid w:val="00DF7A1D"/>
    <w:rsid w:val="00E068D4"/>
    <w:rsid w:val="00E10E57"/>
    <w:rsid w:val="00E149CF"/>
    <w:rsid w:val="00E15CFF"/>
    <w:rsid w:val="00E200CB"/>
    <w:rsid w:val="00E234C5"/>
    <w:rsid w:val="00E25134"/>
    <w:rsid w:val="00E30E7B"/>
    <w:rsid w:val="00E35951"/>
    <w:rsid w:val="00E46BC6"/>
    <w:rsid w:val="00E47F24"/>
    <w:rsid w:val="00E54F5D"/>
    <w:rsid w:val="00E577B7"/>
    <w:rsid w:val="00E6405A"/>
    <w:rsid w:val="00E64412"/>
    <w:rsid w:val="00E66853"/>
    <w:rsid w:val="00E70CA0"/>
    <w:rsid w:val="00E75B69"/>
    <w:rsid w:val="00E9589D"/>
    <w:rsid w:val="00EA21A1"/>
    <w:rsid w:val="00EA51D7"/>
    <w:rsid w:val="00EA6F8D"/>
    <w:rsid w:val="00ED2367"/>
    <w:rsid w:val="00ED5C8D"/>
    <w:rsid w:val="00ED7A54"/>
    <w:rsid w:val="00EE1648"/>
    <w:rsid w:val="00EE6F20"/>
    <w:rsid w:val="00EF1CA2"/>
    <w:rsid w:val="00EF1CBE"/>
    <w:rsid w:val="00F00820"/>
    <w:rsid w:val="00F04767"/>
    <w:rsid w:val="00F10BEF"/>
    <w:rsid w:val="00F20A96"/>
    <w:rsid w:val="00F25EB8"/>
    <w:rsid w:val="00F26B6F"/>
    <w:rsid w:val="00F31F36"/>
    <w:rsid w:val="00F345E4"/>
    <w:rsid w:val="00F44FD1"/>
    <w:rsid w:val="00F63EA4"/>
    <w:rsid w:val="00F869A2"/>
    <w:rsid w:val="00F91AA7"/>
    <w:rsid w:val="00F94159"/>
    <w:rsid w:val="00FA2F44"/>
    <w:rsid w:val="00FA7E89"/>
    <w:rsid w:val="00FB20B4"/>
    <w:rsid w:val="00FB3520"/>
    <w:rsid w:val="00FB4358"/>
    <w:rsid w:val="00FC580E"/>
    <w:rsid w:val="00FD1F5F"/>
    <w:rsid w:val="00FE10FB"/>
    <w:rsid w:val="00FF5D79"/>
    <w:rsid w:val="016A587F"/>
    <w:rsid w:val="11955696"/>
    <w:rsid w:val="17841599"/>
    <w:rsid w:val="20377548"/>
    <w:rsid w:val="27807BF1"/>
    <w:rsid w:val="293D13A5"/>
    <w:rsid w:val="48E83C6F"/>
    <w:rsid w:val="5B341B6C"/>
    <w:rsid w:val="65FB7D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rFonts w:eastAsia="仿宋_GB2312" w:asciiTheme="minorHAnsi" w:hAnsiTheme="minorHAnsi" w:cstheme="minorBidi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标题 3 Char"/>
    <w:basedOn w:val="11"/>
    <w:link w:val="4"/>
    <w:qFormat/>
    <w:uiPriority w:val="9"/>
    <w:rPr>
      <w:rFonts w:eastAsia="仿宋_GB2312"/>
      <w:b/>
      <w:bCs/>
      <w:sz w:val="32"/>
      <w:szCs w:val="32"/>
    </w:rPr>
  </w:style>
  <w:style w:type="character" w:customStyle="1" w:styleId="15">
    <w:name w:val="标题 2 Char"/>
    <w:basedOn w:val="11"/>
    <w:link w:val="3"/>
    <w:qFormat/>
    <w:uiPriority w:val="9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6">
    <w:name w:val="标题 1 Char"/>
    <w:basedOn w:val="11"/>
    <w:link w:val="2"/>
    <w:qFormat/>
    <w:uiPriority w:val="9"/>
    <w:rPr>
      <w:rFonts w:eastAsia="仿宋_GB2312"/>
      <w:b/>
      <w:bCs/>
      <w:kern w:val="44"/>
      <w:sz w:val="32"/>
      <w:szCs w:val="44"/>
    </w:rPr>
  </w:style>
  <w:style w:type="character" w:customStyle="1" w:styleId="17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9">
    <w:name w:val="日期 Char"/>
    <w:basedOn w:val="11"/>
    <w:link w:val="5"/>
    <w:semiHidden/>
    <w:qFormat/>
    <w:uiPriority w:val="99"/>
    <w:rPr>
      <w:rFonts w:ascii="Calibri" w:hAnsi="Calibri" w:eastAsia="宋体" w:cs="Times New Roman"/>
    </w:rPr>
  </w:style>
  <w:style w:type="paragraph" w:customStyle="1" w:styleId="2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30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styleId="32">
    <w:name w:val="Placeholder Text"/>
    <w:basedOn w:val="11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EE57-DEEC-4E7E-957F-1939330C53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34</Pages>
  <Words>13766</Words>
  <Characters>19601</Characters>
  <Lines>187</Lines>
  <Paragraphs>52</Paragraphs>
  <TotalTime>11</TotalTime>
  <ScaleCrop>false</ScaleCrop>
  <LinksUpToDate>false</LinksUpToDate>
  <CharactersWithSpaces>20114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2020-03-04T03:14:00Z</dcterms:created>
  <dc:creator>Liukun</dc:creator>
  <cp:lastModifiedBy>山路清风</cp:lastModifiedBy>
  <cp:lastPrinted>2020-02-17T12:19:00Z</cp:lastPrinted>
  <dcterms:modified xsi:type="dcterms:W3CDTF">2023-11-16T00:49:02Z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227CB4E3E512483FB14FF6489C5F5810</vt:lpwstr>
  </property>
</Properties>
</file>