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/>
        <w:keepLines/>
      </w:pPr>
      <w:bookmarkStart w:id="0" w:name="bookmark1"/>
      <w:bookmarkStart w:id="1" w:name="bookmark0"/>
      <w:bookmarkStart w:id="2" w:name="bookmark2"/>
    </w:p>
    <w:p>
      <w:pPr>
        <w:pStyle w:val="9"/>
        <w:keepNext/>
        <w:keepLines/>
      </w:pPr>
      <w:r>
        <w:t>普通高等学校本科专业目录</w:t>
      </w:r>
      <w:bookmarkEnd w:id="0"/>
      <w:bookmarkEnd w:id="1"/>
      <w:bookmarkEnd w:id="2"/>
    </w:p>
    <w:p>
      <w:pPr>
        <w:pStyle w:val="5"/>
        <w:spacing w:before="0" w:after="40"/>
        <w:ind w:firstLine="0"/>
        <w:jc w:val="center"/>
      </w:pPr>
      <w:r>
        <w:t>（2020年版）</w:t>
      </w:r>
    </w:p>
    <w:p>
      <w:pPr>
        <w:pStyle w:val="11"/>
        <w:spacing w:after="0" w:line="480" w:lineRule="exact"/>
        <w:ind w:firstLine="620"/>
      </w:pPr>
      <w:r>
        <w:t>说明：</w:t>
      </w:r>
    </w:p>
    <w:p>
      <w:pPr>
        <w:pStyle w:val="11"/>
        <w:numPr>
          <w:ilvl w:val="0"/>
          <w:numId w:val="1"/>
        </w:numPr>
        <w:tabs>
          <w:tab w:val="left" w:pos="993"/>
        </w:tabs>
        <w:spacing w:after="0" w:line="480" w:lineRule="exact"/>
        <w:ind w:left="620"/>
      </w:pPr>
      <w:bookmarkStart w:id="3" w:name="bookmark3"/>
      <w:bookmarkEnd w:id="3"/>
      <w:r>
        <w:t>本目录是在《普通高等学校本科专业目录</w:t>
      </w:r>
      <w:r>
        <w:rPr>
          <w:sz w:val="30"/>
          <w:szCs w:val="30"/>
        </w:rPr>
        <w:t>（2012</w:t>
      </w:r>
      <w:r>
        <w:t>年）》基础上，增补近几年批准增设的目录外新专业而形成。</w:t>
      </w:r>
    </w:p>
    <w:p>
      <w:pPr>
        <w:pStyle w:val="11"/>
        <w:numPr>
          <w:ilvl w:val="0"/>
          <w:numId w:val="1"/>
        </w:numPr>
        <w:tabs>
          <w:tab w:val="left" w:pos="1002"/>
        </w:tabs>
        <w:spacing w:after="540" w:line="480" w:lineRule="exact"/>
        <w:ind w:left="620"/>
      </w:pPr>
      <w:bookmarkStart w:id="4" w:name="bookmark4"/>
      <w:bookmarkEnd w:id="4"/>
      <w:r>
        <w:t>特设专业在专业代码后加</w:t>
      </w:r>
      <w:r>
        <w:rPr>
          <w:sz w:val="30"/>
          <w:szCs w:val="30"/>
          <w:lang w:val="en-US" w:eastAsia="en-US" w:bidi="en-US"/>
        </w:rPr>
        <w:t>T</w:t>
      </w:r>
      <w:r>
        <w:t>表示；国家控制布点专业在专业代码后加</w:t>
      </w:r>
      <w:r>
        <w:rPr>
          <w:sz w:val="30"/>
          <w:szCs w:val="30"/>
          <w:lang w:val="en-US" w:eastAsia="en-US" w:bidi="en-US"/>
        </w:rPr>
        <w:t>K</w:t>
      </w:r>
      <w:r>
        <w:t>表示。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</w:pPr>
            <w: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1"/>
              <w:jc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rFonts w:hint="eastAsia"/>
                <w:lang w:eastAsia="zh-CN"/>
              </w:rPr>
            </w:pPr>
            <w:r>
              <w:t>学位授</w:t>
            </w:r>
          </w:p>
          <w:p>
            <w:pPr>
              <w:pStyle w:val="13"/>
              <w:jc w:val="center"/>
            </w:pPr>
            <w:r>
              <w:t>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rFonts w:hint="eastAsia"/>
                <w:lang w:eastAsia="zh-CN"/>
              </w:rPr>
            </w:pPr>
            <w:r>
              <w:t>修业</w:t>
            </w:r>
          </w:p>
          <w:p>
            <w:pPr>
              <w:pStyle w:val="13"/>
              <w:jc w:val="center"/>
            </w:pPr>
            <w:r>
              <w:t>年限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rFonts w:hint="eastAsia"/>
                <w:lang w:eastAsia="zh-CN"/>
              </w:rPr>
            </w:pPr>
            <w:r>
              <w:t>增设</w:t>
            </w:r>
          </w:p>
          <w:p>
            <w:pPr>
              <w:pStyle w:val="13"/>
              <w:jc w:val="center"/>
            </w:pPr>
            <w:r>
              <w:t>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010101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哲学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010102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逻辑学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010103K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宗教学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010104T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伦理学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020101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020102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经济统计学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020103T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国民经济管理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020104T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lang w:eastAsia="zh-CN"/>
              </w:rPr>
            </w:pPr>
            <w:r>
              <w:t>资源与环境经济学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020105T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商务经济学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020106T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能源经济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020107T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劳动经济学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020108T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020109T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数字经济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财政学类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02020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财政学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财政学类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020202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税收学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金融学类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020301K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金融学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金融学类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020302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金融工程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金融学类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020303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保险学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金融学类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020304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投资学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金融学类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020305T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金融数学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金融学类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020306T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信用管理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管理学</w:t>
            </w:r>
          </w:p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金融学类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020307T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经济与金融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金融学类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020308T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精算学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金融学类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020309T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互联网金融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</w:tbl>
    <w:p>
      <w:pPr>
        <w:jc w:val="center"/>
        <w:textAlignment w:val="center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textAlignment w:val="center"/>
            </w:pPr>
            <w: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学位授</w:t>
            </w:r>
          </w:p>
          <w:p>
            <w:pPr>
              <w:pStyle w:val="13"/>
              <w:jc w:val="center"/>
              <w:textAlignment w:val="center"/>
            </w:pPr>
            <w:r>
              <w:t>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修业</w:t>
            </w:r>
          </w:p>
          <w:p>
            <w:pPr>
              <w:pStyle w:val="13"/>
              <w:jc w:val="center"/>
              <w:textAlignment w:val="center"/>
            </w:pPr>
            <w:r>
              <w:t>年限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增设</w:t>
            </w:r>
          </w:p>
          <w:p>
            <w:pPr>
              <w:pStyle w:val="13"/>
              <w:jc w:val="center"/>
              <w:textAlignment w:val="center"/>
            </w:pPr>
            <w:r>
              <w:t>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金融学类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020310T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金融科技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经济与贸易类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020401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国际经济与贸易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经济与贸易类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020402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贸易经济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030101K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030102T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知识产权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030103T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监狱学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030104T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信用风险管理与法律防控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030105T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国际经贸规则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030106TK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司法警察学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030107TK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社区矫正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政治学类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030201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政治学与行政学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政治学类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030202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国际政治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政治学类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030203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外交学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政治学类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030204T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国际事务与国际关系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政治学类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030205T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政治学、经济学与哲学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政治学类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030206TK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国际组织与全球治理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社会学类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030301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社会学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社会学类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030302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社会工作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社会学类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030303T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人类学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社会学类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030304T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女性学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社会学类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030305T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家政学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社会学类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030306T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老年学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民族学类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030401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民族学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马克思主义理论类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030501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科学社会主义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马克思主义理论类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030502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中国共产党历史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马克思主义理论类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030503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思想政治教育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马克思主义理论类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030504T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马克思主义理论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030601K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治安学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030602K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侦査学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030603K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边防管理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030604TK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禁毒学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030605TK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警犬技术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030606TK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经济犯罪侦査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030607TK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边防指挥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030608TK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消防指挥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030609TK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警卫学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0306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公安情报学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</w:tbl>
    <w:p>
      <w:pPr>
        <w:jc w:val="center"/>
        <w:textAlignment w:val="center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textAlignment w:val="center"/>
            </w:pPr>
            <w: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学位授</w:t>
            </w:r>
          </w:p>
          <w:p>
            <w:pPr>
              <w:pStyle w:val="13"/>
              <w:jc w:val="center"/>
              <w:textAlignment w:val="center"/>
            </w:pPr>
            <w:r>
              <w:t>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修业</w:t>
            </w:r>
          </w:p>
          <w:p>
            <w:pPr>
              <w:pStyle w:val="13"/>
              <w:jc w:val="center"/>
              <w:textAlignment w:val="center"/>
            </w:pPr>
            <w:r>
              <w:t>年限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增设</w:t>
            </w:r>
          </w:p>
          <w:p>
            <w:pPr>
              <w:pStyle w:val="13"/>
              <w:jc w:val="center"/>
              <w:textAlignment w:val="center"/>
            </w:pPr>
            <w:r>
              <w:t>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03061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犯罪学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030612TK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公安管理学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030613TK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涉外警务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030614TK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国内安全保卫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0306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15TK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警务指挥与战术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030616TK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技术侦查学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0306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17TK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海警执法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0306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18TK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公安政治工作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0306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19TK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移民管理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030620TK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出入境管理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040101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040102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科学教育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040103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人文教育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1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040104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教育技术学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  <w:p>
            <w:pPr>
              <w:pStyle w:val="13"/>
              <w:jc w:val="center"/>
              <w:textAlignment w:val="center"/>
            </w:pPr>
            <w:r>
              <w:t>理学</w:t>
            </w:r>
          </w:p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040105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040106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学前教育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040107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小学教育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040108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特殊教育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040109T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华文教育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教育康复学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11T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卫生教育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认知科学与技术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体育学类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040201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体育教育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体育学类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040202K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运动训练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体育学类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040203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社会体育指导与管理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体育学类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040204K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武术与民族传统体育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体育学类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040205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运动人体科学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体育学类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040206T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运动康复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体育学类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040207T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休闲体育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体育学类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040208T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体能训练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体育学类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040209T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冰雪运动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体育学类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0402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电子竞技运动与管理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体育学类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04021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智能体育工程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</w:tbl>
    <w:p>
      <w:pPr>
        <w:jc w:val="center"/>
        <w:textAlignment w:val="center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textAlignment w:val="center"/>
            </w:pPr>
            <w: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学位授</w:t>
            </w:r>
          </w:p>
          <w:p>
            <w:pPr>
              <w:pStyle w:val="13"/>
              <w:jc w:val="center"/>
              <w:textAlignment w:val="center"/>
            </w:pPr>
            <w:r>
              <w:t>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修业</w:t>
            </w:r>
          </w:p>
          <w:p>
            <w:pPr>
              <w:pStyle w:val="13"/>
              <w:jc w:val="center"/>
              <w:textAlignment w:val="center"/>
            </w:pPr>
            <w:r>
              <w:t>年限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增设</w:t>
            </w:r>
          </w:p>
          <w:p>
            <w:pPr>
              <w:pStyle w:val="13"/>
              <w:jc w:val="center"/>
              <w:textAlignment w:val="center"/>
            </w:pPr>
            <w:r>
              <w:t>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体育学类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040212TK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体育旅游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体育学类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040213T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运动能力开发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050101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汉语言文学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050102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汉语言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050103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汉语国际教育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050104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中国少数民族语言文学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050105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古典文献学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050106T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应用语言学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050107T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秘书学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050108T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中国语言与文化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050109T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手语翻译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050200T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桑戈语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英语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  <w:p>
            <w:pPr>
              <w:pStyle w:val="13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俄语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徳语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110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rPr>
                <w:rFonts w:hint="eastAsia"/>
                <w:lang w:val="en-US" w:eastAsia="zh-CN" w:bidi="en-US"/>
              </w:rPr>
              <w:t>文</w:t>
            </w:r>
            <w:r>
              <w:t>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050204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111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050205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西班牙语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112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050206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阿拉伯语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113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 w:bidi="en-US"/>
              </w:rP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050207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日语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114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050208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波斯语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115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050209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朝鲜语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116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050210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菲律宾语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117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050211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梵语巴利语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118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050212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印度尼西亚语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119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050213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印地语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rPr>
                <w:rFonts w:hint="eastAsia"/>
                <w:lang w:val="en-US" w:eastAsia="zh-CN" w:bidi="en-US"/>
              </w:rPr>
              <w:t>文</w:t>
            </w:r>
            <w:r>
              <w:t>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050214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柬埔寨语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050215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老挝语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050216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缅甸语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050217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马来语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050218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蒙古语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050219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僧伽罗语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050220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泰语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050221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乌尔都语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050222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希伯来语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050223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越南语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050224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豪萨语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050225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斯瓦希里语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050226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阿尔巴尼亚语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</w:tbl>
    <w:p>
      <w:pPr>
        <w:jc w:val="center"/>
        <w:textAlignment w:val="center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textAlignment w:val="center"/>
            </w:pPr>
            <w: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学位授</w:t>
            </w:r>
          </w:p>
          <w:p>
            <w:pPr>
              <w:pStyle w:val="13"/>
              <w:jc w:val="center"/>
              <w:textAlignment w:val="center"/>
            </w:pPr>
            <w:r>
              <w:t>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修业</w:t>
            </w:r>
          </w:p>
          <w:p>
            <w:pPr>
              <w:pStyle w:val="13"/>
              <w:jc w:val="center"/>
              <w:textAlignment w:val="center"/>
            </w:pPr>
            <w:r>
              <w:t>年限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增设</w:t>
            </w:r>
          </w:p>
          <w:p>
            <w:pPr>
              <w:pStyle w:val="13"/>
              <w:jc w:val="center"/>
              <w:textAlignment w:val="center"/>
            </w:pPr>
            <w:r>
              <w:t>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050227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保加利亚语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050228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波兰语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050229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捷克语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050230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斯洛伐克语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050231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罗马尼亚语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050232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葡萄牙语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050233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瑞典语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050234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塞尔维亚语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050235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土耳其语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050236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希腊语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050237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匈牙利语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050238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意大利语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050239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泰米尔语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050240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普什图语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050241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世界语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050242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孟加拉语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050243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尼泊尔语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150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050244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克罗地亚语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151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10"/>
                <w:szCs w:val="10"/>
              </w:rPr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050245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荷兰语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152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050246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芬兰语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153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050247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乌克兰语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154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rPr>
                <w:rFonts w:hint="eastAsia"/>
                <w:lang w:val="en-US" w:eastAsia="zh-CN" w:bidi="en-US"/>
              </w:rPr>
              <w:t>文</w:t>
            </w:r>
            <w:r>
              <w:t>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050248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挪威语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155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050249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丹麦语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156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050250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冰岛语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157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050251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爱尔兰语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158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050252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拉脱维亚语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159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050253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立陶宛语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160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050254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斯洛文尼亚语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161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050255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爱沙尼亚语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162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050256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马耳他语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163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050257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哈萨克语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164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10"/>
                <w:szCs w:val="10"/>
              </w:rPr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050258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乌兹别克语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165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050259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祖鲁语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166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050260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拉丁语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167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050261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翻译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168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050262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商务英语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169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050263T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阿姆哈拉语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170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050264T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吉尔吉斯语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171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rPr>
                <w:rFonts w:hint="eastAsia"/>
                <w:lang w:val="en-US" w:eastAsia="zh-CN" w:bidi="en-US"/>
              </w:rPr>
              <w:t>文</w:t>
            </w:r>
            <w:r>
              <w:t>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050265T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索马里语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172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val="en-US" w:eastAsia="zh-CN" w:bidi="en-US"/>
              </w:rPr>
            </w:pPr>
            <w:r>
              <w:rPr>
                <w:rFonts w:hint="eastAsia"/>
                <w:lang w:val="en-US" w:eastAsia="zh-CN" w:bidi="en-US"/>
              </w:rP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050266T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土库曼语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173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050267T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加泰罗尼亚语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2014</w:t>
            </w:r>
          </w:p>
        </w:tc>
      </w:tr>
    </w:tbl>
    <w:p>
      <w:pPr>
        <w:jc w:val="center"/>
        <w:textAlignment w:val="center"/>
        <w:sectPr>
          <w:footerReference r:id="rId5" w:type="default"/>
          <w:footerReference r:id="rId6" w:type="even"/>
          <w:pgSz w:w="11900" w:h="16840"/>
          <w:pgMar w:top="1135" w:right="1221" w:bottom="1532" w:left="1136" w:header="0" w:footer="3" w:gutter="0"/>
          <w:pgNumType w:start="65"/>
          <w:cols w:space="720" w:num="1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textAlignment w:val="center"/>
            </w:pPr>
            <w: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学位授</w:t>
            </w:r>
          </w:p>
          <w:p>
            <w:pPr>
              <w:pStyle w:val="13"/>
              <w:jc w:val="center"/>
              <w:textAlignment w:val="center"/>
            </w:pPr>
            <w:r>
              <w:t>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修业</w:t>
            </w:r>
          </w:p>
          <w:p>
            <w:pPr>
              <w:pStyle w:val="13"/>
              <w:jc w:val="center"/>
              <w:textAlignment w:val="center"/>
            </w:pPr>
            <w:r>
              <w:t>年限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增设</w:t>
            </w:r>
          </w:p>
          <w:p>
            <w:pPr>
              <w:pStyle w:val="13"/>
              <w:jc w:val="center"/>
              <w:textAlignment w:val="center"/>
            </w:pPr>
            <w:r>
              <w:t>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174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050268T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约鲁巴语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175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050269T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亚美尼亚语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176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050270T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马达加斯加语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177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050271T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格鲁吉亚语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178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050272T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阿塞拜疆语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179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050273T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阿非利卡语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180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050274T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马其顿语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181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050275T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塔吉克语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182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050276T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茨瓦纳语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183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050277T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恩徳贝莱语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184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050278T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科摩罗语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185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050279T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克里奥尔语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186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050280T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绍纳语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187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050281T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提格雷尼亚语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188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050282T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白俄罗斯语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189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050283T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毛利语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190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050284T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汤加语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191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050285T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萨摩亚语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192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050286T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库尔德语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193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050287T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比斯拉马语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194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050288T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达里语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195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rPr>
                <w:rFonts w:hint="eastAsia"/>
                <w:lang w:val="en-US" w:eastAsia="zh-CN" w:bidi="en-US"/>
              </w:rPr>
              <w:t>文</w:t>
            </w:r>
            <w:r>
              <w:t>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050289T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德顿语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196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050290T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迪维希语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197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050291T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斐济语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198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050292T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库克群岛毛利语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199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050293T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隆迪语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050294T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卢森堡语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050295T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卢旺达语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050296T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纽埃语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050297T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皮金语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050298T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切瓦语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10"/>
                <w:szCs w:val="10"/>
              </w:rPr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050299T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塞苏陀语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0502100T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语言学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0502101T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塔玛齐格特语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0502102T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爪哇语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0502103T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旁遮普语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210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新闻传播学类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050301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新闻学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211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新闻传播学类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050302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广播电视学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212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rPr>
                <w:rFonts w:hint="eastAsia"/>
                <w:lang w:val="en-US" w:eastAsia="zh-CN" w:bidi="en-US"/>
              </w:rPr>
              <w:t>文</w:t>
            </w:r>
            <w:r>
              <w:t>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新闻传播学类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050303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广告学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213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 w:bidi="en-US"/>
              </w:rP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新闻传播学类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050304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传播学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214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新闻传播学类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050305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编辑出版学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</w:tbl>
    <w:p>
      <w:pPr>
        <w:jc w:val="center"/>
        <w:textAlignment w:val="center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textAlignment w:val="center"/>
            </w:pPr>
            <w: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学位授</w:t>
            </w:r>
          </w:p>
          <w:p>
            <w:pPr>
              <w:pStyle w:val="13"/>
              <w:jc w:val="center"/>
              <w:textAlignment w:val="center"/>
            </w:pPr>
            <w:r>
              <w:t>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修业</w:t>
            </w:r>
          </w:p>
          <w:p>
            <w:pPr>
              <w:pStyle w:val="13"/>
              <w:jc w:val="center"/>
              <w:textAlignment w:val="center"/>
            </w:pPr>
            <w:r>
              <w:t>年限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增设</w:t>
            </w:r>
          </w:p>
          <w:p>
            <w:pPr>
              <w:pStyle w:val="13"/>
              <w:jc w:val="center"/>
              <w:textAlignment w:val="center"/>
            </w:pPr>
            <w:r>
              <w:t>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215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新闻传播学类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050306T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网络与新媒体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216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新闻传播学类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050307T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数字出版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217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新闻传播学类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050308T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时尚传播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218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新闻传播学类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050309T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国际新闻与传播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219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新闻传播学类（交叉专业）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99J001T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会展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220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历史学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历史学类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060101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历史学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历史学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221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历史学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历史学类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060102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世界史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历史学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222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历史学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历史学类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060103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考古学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历史学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223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历史学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历史学类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060104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文物与博物馆学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历史学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224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历史学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历史学类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060105T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文物保护技术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历史学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225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历史学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历史学类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060106T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外国语言与外国历史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  <w:p>
            <w:pPr>
              <w:pStyle w:val="13"/>
              <w:jc w:val="center"/>
              <w:textAlignment w:val="center"/>
            </w:pPr>
            <w:r>
              <w:t>历史学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226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历史学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历史学类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060107T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文化遗产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历史学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227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数学类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070101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数学与应用数学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228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数学类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070102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信息与计算科学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229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数学类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070103T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数理基础科学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230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数学类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070104T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数据计算及应用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231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物理学类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070201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物理学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232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物理学类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070202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应用物理学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233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物理学类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070203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核物理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234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物理学类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070204T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声学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235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物理学类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070205T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系统科学与工程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236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化学类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070301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化学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237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化学类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070302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应用化学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238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化学类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070303T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化学生物学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239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化学类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070304T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分子科学与工程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240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化学类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070305T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能源化学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241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天文学类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070401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天文学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242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地理科学类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070501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地理科学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243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地理科学类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070502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自然地理与资源环境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244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地理科学类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070503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人文地理与城乡规划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245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地理科学类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070504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地理信息科学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246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大气科学类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070601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大气科学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247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大气科学类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070602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应用气象学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248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海洋科学类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070701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海洋科学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249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海洋科学类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070702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海洋技术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  <w:p>
            <w:pPr>
              <w:pStyle w:val="13"/>
              <w:jc w:val="center"/>
              <w:textAlignment w:val="center"/>
              <w:rPr>
                <w:rFonts w:hint="eastAsia"/>
              </w:rPr>
            </w:pPr>
            <w:r>
              <w:t>理</w:t>
            </w:r>
            <w:r>
              <w:rPr>
                <w:rFonts w:hint="eastAsia"/>
              </w:rPr>
              <w:t>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</w:tbl>
    <w:p>
      <w:pPr>
        <w:jc w:val="center"/>
        <w:textAlignment w:val="center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textAlignment w:val="center"/>
            </w:pPr>
            <w: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学位授</w:t>
            </w:r>
          </w:p>
          <w:p>
            <w:pPr>
              <w:pStyle w:val="13"/>
              <w:jc w:val="center"/>
              <w:textAlignment w:val="center"/>
            </w:pPr>
            <w:r>
              <w:t>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修业</w:t>
            </w:r>
          </w:p>
          <w:p>
            <w:pPr>
              <w:pStyle w:val="13"/>
              <w:jc w:val="center"/>
              <w:textAlignment w:val="center"/>
            </w:pPr>
            <w:r>
              <w:t>年限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增设</w:t>
            </w:r>
          </w:p>
          <w:p>
            <w:pPr>
              <w:pStyle w:val="13"/>
              <w:jc w:val="center"/>
              <w:textAlignment w:val="center"/>
            </w:pPr>
            <w:r>
              <w:t>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250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海洋科学类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070703T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海洋资源与环境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251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海洋科学类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070704T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军事海洋学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252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地球物理学类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070801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地球物理学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253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地球物理学类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070802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空间科学与技术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254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地球物理学类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070803T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防灾减灾科学与工程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255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地质学类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070901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地质学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256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地质学类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070902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地球化学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257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地质学类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070903T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地球信息科学与技术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258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地质学类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070904T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古生物学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259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生物科学类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071001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生物科学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260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生物科学类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071002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生物技术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261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生物科学类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071003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生物信息学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262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生物科学类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071004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生态学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263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生物科学类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071005T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整合科学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264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生物科学类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071006T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神经科学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265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心理学类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071101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心理学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after="4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教育学</w:t>
            </w:r>
          </w:p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266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心理学类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071102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应用心理学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267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统计学类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071201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统计学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268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统计学类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071202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应用统计学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269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力学类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080101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理论与应用力学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270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工</w:t>
            </w:r>
            <w:r>
              <w:t>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力学类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080102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工程</w:t>
            </w:r>
            <w:r>
              <w:t>力学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工</w:t>
            </w:r>
            <w:r>
              <w:t>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271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机械类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080201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机械工程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272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机械类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080202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机械设计制造及其自动化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273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机械类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080203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材料成型及控制工程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274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机械类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080204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机械电子工程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275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机械类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080205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工业设计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276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机械类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080206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过程装备与控制工程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277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机械类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080207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车辆工程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278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工</w:t>
            </w:r>
            <w:r>
              <w:t>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机械类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080208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汽车服务工程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工</w:t>
            </w:r>
            <w:r>
              <w:t>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279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机械类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080209T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机械工艺技术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</w:tbl>
    <w:p>
      <w:pPr>
        <w:jc w:val="center"/>
        <w:textAlignment w:val="center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textAlignment w:val="center"/>
            </w:pPr>
            <w: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18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学位授</w:t>
            </w:r>
          </w:p>
          <w:p>
            <w:pPr>
              <w:pStyle w:val="13"/>
              <w:ind w:left="180"/>
              <w:jc w:val="center"/>
              <w:textAlignment w:val="center"/>
            </w:pPr>
            <w:r>
              <w:t>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修业</w:t>
            </w:r>
          </w:p>
          <w:p>
            <w:pPr>
              <w:pStyle w:val="13"/>
              <w:jc w:val="center"/>
              <w:textAlignment w:val="center"/>
            </w:pPr>
            <w:r>
              <w:t>年限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增设</w:t>
            </w:r>
          </w:p>
          <w:p>
            <w:pPr>
              <w:pStyle w:val="13"/>
              <w:jc w:val="center"/>
              <w:textAlignment w:val="center"/>
            </w:pPr>
            <w:r>
              <w:t>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280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机械类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080210T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微机电系统工程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281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机械类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11T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机电技术教育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282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机械类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080212T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汽车维修工程教育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283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机械类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智能制造工程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284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机械类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080214T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智能车辆工程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285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机械类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080215T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仿生科学与工程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286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机械类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16T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新能源汽车工程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工</w:t>
            </w:r>
            <w:r>
              <w:t>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287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仪器类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080301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测控技术与仪器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288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仪器类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080302T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精密仪器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289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仪器类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080303T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智能感知工程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290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材料类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080401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材料科学与工程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291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材料类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080402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材料物理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292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材料类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080403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材料化学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293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材料类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080404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冶金工程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294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材料类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080405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金属材料工程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工</w:t>
            </w:r>
            <w:r>
              <w:t>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295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材料类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080406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无机非金属材料工程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296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材料类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080407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高分子材料与工程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297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材料类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080408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复合材料与工程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298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材料类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080409T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粉体材料科学与工程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299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材料类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080410T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宝石及材料工艺学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300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材料类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11T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焊接技术与工程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after="4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五年</w:t>
            </w:r>
          </w:p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301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材料类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功能材料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302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材料类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纳米材料与技术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303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材料类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新能源材料与器件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304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材料类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材料设计科学与工程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305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材料类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080416T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复合材料成型工程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306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材料类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17T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智能材料与结构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307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能源动力类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080501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能源与动力工程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308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能源动力类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080502T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能源与环境系统工程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</w:tbl>
    <w:p>
      <w:pPr>
        <w:jc w:val="center"/>
        <w:textAlignment w:val="center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textAlignment w:val="center"/>
            </w:pPr>
            <w: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学位授</w:t>
            </w:r>
          </w:p>
          <w:p>
            <w:pPr>
              <w:pStyle w:val="13"/>
              <w:jc w:val="center"/>
              <w:textAlignment w:val="center"/>
            </w:pPr>
            <w:r>
              <w:t>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修业</w:t>
            </w:r>
          </w:p>
          <w:p>
            <w:pPr>
              <w:pStyle w:val="13"/>
              <w:jc w:val="center"/>
              <w:textAlignment w:val="center"/>
            </w:pPr>
            <w:r>
              <w:t>年限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增设</w:t>
            </w:r>
          </w:p>
          <w:p>
            <w:pPr>
              <w:pStyle w:val="13"/>
              <w:jc w:val="center"/>
              <w:textAlignment w:val="center"/>
            </w:pPr>
            <w:r>
              <w:t>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309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能源动力类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080503T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新能源科学与工程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310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能源动力类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080504T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储能科学与工程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311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电气类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080601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电气工程及其自动化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312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电气类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080602T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智能电网信息工程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313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电气类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080603T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光源与照明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314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电气类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080604T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电气工程与智能控制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315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工</w:t>
            </w:r>
            <w:r>
              <w:t>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电气类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080605T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电机电器智能化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316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工</w:t>
            </w:r>
            <w:r>
              <w:t>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电气类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080606T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电缆工程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 w:bidi="en-US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317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电子信息类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080701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电子信息工程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318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电子信息类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080702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电子科学与技术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319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电子信息类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080703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通信工程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电子信息类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080704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微电子科学与工程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电子信息类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080705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光电信息科学与工程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电子信息类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080706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信息工程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电子信息类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080707T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广播电视工程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电子信息类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080708T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水声工程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电子信息类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080709T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电子封装技术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电子信息类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080710T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集成电路设计与集成系统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电子信息类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11T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医学信息工程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电子信息类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电磁场与无线技术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工</w:t>
            </w:r>
            <w:r>
              <w:t>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电子信息类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电波传播与天线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330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电子信息类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电子信息科学与技术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331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电子信息类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080715T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电信工程及管理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332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电子信息类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080716T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应用电子技术教育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333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电子信息类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080717T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人工智能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334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电子信息类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18T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海洋信息工程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335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自动化类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080801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自动化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336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自动化类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080802T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轨道交通信号与控制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</w:tbl>
    <w:p>
      <w:pPr>
        <w:jc w:val="center"/>
        <w:textAlignment w:val="center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textAlignment w:val="center"/>
            </w:pPr>
            <w: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学位授</w:t>
            </w:r>
          </w:p>
          <w:p>
            <w:pPr>
              <w:pStyle w:val="13"/>
              <w:jc w:val="center"/>
              <w:textAlignment w:val="center"/>
              <w:rPr>
                <w:lang w:eastAsia="zh-CN"/>
              </w:rPr>
            </w:pPr>
            <w:r>
              <w:t>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修业</w:t>
            </w:r>
          </w:p>
          <w:p>
            <w:pPr>
              <w:pStyle w:val="13"/>
              <w:jc w:val="center"/>
              <w:textAlignment w:val="center"/>
            </w:pPr>
            <w:r>
              <w:t>年限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增设</w:t>
            </w:r>
          </w:p>
          <w:p>
            <w:pPr>
              <w:pStyle w:val="13"/>
              <w:jc w:val="center"/>
              <w:textAlignment w:val="center"/>
            </w:pPr>
            <w:r>
              <w:t>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337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自动化类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080803T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机器人工程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338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自动化类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080804T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邮政工程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339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自动化类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080805T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核电技术与控制工程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340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自动化类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080806T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智能装备与系统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341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自动化类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080807T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工业智能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342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计算机类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080901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计算机科学与技术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343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计算机类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080902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软件工程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344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rPr>
                <w:rFonts w:hint="eastAsia"/>
                <w:lang w:val="zh-CN" w:eastAsia="zh-CN" w:bidi="zh-CN"/>
              </w:rPr>
              <w:t>工</w:t>
            </w:r>
            <w:r>
              <w:rPr>
                <w:lang w:val="zh-CN" w:eastAsia="zh-CN" w:bidi="zh-CN"/>
              </w:rPr>
              <w:t>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计算机类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080903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网络工程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工</w:t>
            </w:r>
            <w:r>
              <w:t>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1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345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计算机类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080904K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信息安全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管理学</w:t>
            </w:r>
          </w:p>
          <w:p>
            <w:pPr>
              <w:pStyle w:val="13"/>
              <w:jc w:val="center"/>
              <w:textAlignment w:val="center"/>
            </w:pPr>
            <w:r>
              <w:t>理学</w:t>
            </w:r>
          </w:p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346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计算机类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080905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物联网工程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347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计算机类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080906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数字媒体技术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348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计算机类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080907T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智能科学与技术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349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计算机类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080908T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空间信息与数字技术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350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计算机类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080909T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电子与计算机工程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351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计算机类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080910T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数据科学与大数据技术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352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计算机类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08091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网络空间安全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353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计算机类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080912T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新媒体技术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354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计算机类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080913T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电影制作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355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工</w:t>
            </w:r>
            <w:r>
              <w:t>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计算机类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14TK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保密技术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工</w:t>
            </w:r>
            <w:r>
              <w:t>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356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计算机类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服务科学与工程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357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工</w:t>
            </w:r>
            <w:r>
              <w:t>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计算机类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16T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虚拟现实技术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358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计算机类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17T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区块链工程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359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土木类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081001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土木工程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360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土木类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081002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建筑环境与能源应用工程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361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土木类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081003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给排水科学与工程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362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土木类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081004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建筑电气与智能化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363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土木类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081005T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城市地下空间工程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</w:tbl>
    <w:p>
      <w:pPr>
        <w:jc w:val="center"/>
        <w:textAlignment w:val="center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textAlignment w:val="center"/>
            </w:pPr>
            <w: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2" w:leftChars="-1" w:firstLine="1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学位授</w:t>
            </w:r>
          </w:p>
          <w:p>
            <w:pPr>
              <w:pStyle w:val="13"/>
              <w:ind w:left="-2" w:leftChars="-1" w:firstLine="1"/>
              <w:jc w:val="center"/>
              <w:textAlignment w:val="center"/>
            </w:pPr>
            <w:r>
              <w:t>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修业</w:t>
            </w:r>
          </w:p>
          <w:p>
            <w:pPr>
              <w:pStyle w:val="13"/>
              <w:jc w:val="center"/>
              <w:textAlignment w:val="center"/>
            </w:pPr>
            <w:r>
              <w:t>年限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增设</w:t>
            </w:r>
          </w:p>
          <w:p>
            <w:pPr>
              <w:pStyle w:val="13"/>
              <w:jc w:val="center"/>
              <w:textAlignment w:val="center"/>
            </w:pPr>
            <w:r>
              <w:t>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364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土木类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081006T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道路桥梁与渡河工程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365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土木类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081007T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铁道工程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366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土木类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081008T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智能建造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367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土木类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081009T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土木、水利与海洋工程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368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土木类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081010T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土木、水利与交通工程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369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水利类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081101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水利水电工程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370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水利类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081102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after="8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水文与水资源工</w:t>
            </w:r>
            <w:r>
              <w:rPr>
                <w:rFonts w:hint="eastAsia"/>
                <w:lang w:eastAsia="zh-CN"/>
              </w:rPr>
              <w:t>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371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水利类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081103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港口航道与海岸</w:t>
            </w:r>
            <w:r>
              <w:rPr>
                <w:rFonts w:hint="eastAsia"/>
                <w:lang w:eastAsia="zh-CN"/>
              </w:rPr>
              <w:t>工</w:t>
            </w:r>
            <w:r>
              <w:t>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372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水利类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081104T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水务工程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373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水利类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081105T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水利科学与工程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374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测绘类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081201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测绘工程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375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测绘类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081202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遥感科学与技术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376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测绘类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081203T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导航工程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377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工</w:t>
            </w:r>
            <w:r>
              <w:t>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测绘类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081204T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地理国情监测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378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测绘类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081205T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地理空间信息工程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379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化工与制药类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081301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化学工程与工艺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380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化工与制药类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081302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制药工程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381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化工与制药类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081303T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资源循环科学与工程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382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化工与制药类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081304T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能源化学工程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383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化工与制药类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081305T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化学工程与工业生物工程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384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工</w:t>
            </w:r>
            <w:r>
              <w:t>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化工与制药类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081306T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化工安全工程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385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化工与制药类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081307T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涂料工程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386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化工与制药类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081308T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精细化工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387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地质类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081401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地质工程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388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地质类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081402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勘查技术与工程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389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地质类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081403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资源勘查工程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390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地质类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081404T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地下水科学与工程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391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地质类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081405T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旅游地学与规划工程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392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矿业类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081501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釆矿工程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393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矿业类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081502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石油工程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394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矿业类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081503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矿物加工工程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</w:tbl>
    <w:p>
      <w:pPr>
        <w:jc w:val="center"/>
        <w:textAlignment w:val="center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textAlignment w:val="center"/>
            </w:pPr>
            <w: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学位授</w:t>
            </w:r>
          </w:p>
          <w:p>
            <w:pPr>
              <w:pStyle w:val="13"/>
              <w:jc w:val="center"/>
              <w:textAlignment w:val="center"/>
            </w:pPr>
            <w:r>
              <w:t>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修业</w:t>
            </w:r>
          </w:p>
          <w:p>
            <w:pPr>
              <w:pStyle w:val="13"/>
              <w:jc w:val="center"/>
              <w:textAlignment w:val="center"/>
            </w:pPr>
            <w:r>
              <w:t>年限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增设</w:t>
            </w:r>
          </w:p>
          <w:p>
            <w:pPr>
              <w:pStyle w:val="13"/>
              <w:jc w:val="center"/>
              <w:textAlignment w:val="center"/>
            </w:pPr>
            <w:r>
              <w:t>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395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矿业类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081504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油气储运工程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396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矿业类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081505T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矿物资源工程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397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矿业类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081506T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海洋油气工程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398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纺织类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081601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纺织工程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399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纺织类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081602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服装设计与工程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400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纺织类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081603T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非织造材料与工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401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纺织类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081604T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服装设计与工艺教育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402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纺织类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081605T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丝绸设计与工程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403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轻工类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081701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轻化工程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404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轻工类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081702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包装工程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405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轻工类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081703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印刷工程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406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轻工类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081704T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香料香精技术与工程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407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轻工类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081705T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化妆品技术与工</w:t>
            </w:r>
            <w:r>
              <w:rPr>
                <w:rFonts w:hint="eastAsia"/>
                <w:lang w:eastAsia="zh-CN"/>
              </w:rPr>
              <w:t>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408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交通运输类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081801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交通运输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409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交通运输类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081802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交通工程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410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交通运输类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081803K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航海技术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411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交通运输类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081804K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轮机工程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412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交通运输类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081805K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飞行技术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413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交通运输类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081806T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交通设备与控制工程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414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交通运输类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081807T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救助与打捞工程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415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交通运输类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081808TK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船舶电子电气工程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416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交通运输类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081809T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轨道交通电气与控制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417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交通运输类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081810T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邮轮工程与管理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418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海洋工程类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081901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船舶与海洋工程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419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海洋工程类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081902T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海洋工程与技术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420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海洋工程类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081903T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海洋资源开发技术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421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海洋工程类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081904T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海洋机器人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422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航空航天类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082001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航空航天工程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423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航空航天类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082002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t>飞行器设计与工程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424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航空航天类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082003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飞行器制造工程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425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航空航天类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082004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飞行器动力工程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</w:tbl>
    <w:p>
      <w:pPr>
        <w:jc w:val="center"/>
        <w:textAlignment w:val="center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textAlignment w:val="center"/>
            </w:pPr>
            <w: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学位授</w:t>
            </w:r>
          </w:p>
          <w:p>
            <w:pPr>
              <w:pStyle w:val="13"/>
              <w:jc w:val="center"/>
              <w:textAlignment w:val="center"/>
            </w:pPr>
            <w:r>
              <w:t>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修业</w:t>
            </w:r>
          </w:p>
          <w:p>
            <w:pPr>
              <w:pStyle w:val="13"/>
              <w:jc w:val="center"/>
              <w:textAlignment w:val="center"/>
            </w:pPr>
            <w:r>
              <w:t>年限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增设</w:t>
            </w:r>
          </w:p>
          <w:p>
            <w:pPr>
              <w:pStyle w:val="13"/>
              <w:jc w:val="center"/>
              <w:textAlignment w:val="center"/>
            </w:pPr>
            <w:r>
              <w:t>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426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航空航天类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082005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飞行器环境与生命保障工程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427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航空航天类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082006T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飞行器质量与可</w:t>
            </w:r>
            <w:r>
              <w:rPr>
                <w:rFonts w:hint="eastAsia"/>
                <w:lang w:eastAsia="zh-CN"/>
              </w:rPr>
              <w:t>靠性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428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航空航天类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082007T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飞行器适航技术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429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航空航天类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082008T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飞行器控制与信息工程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430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航空航天类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082009T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无人驾驶航空器系统工程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431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兵器类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082101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武器系统与工程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432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兵器类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082102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武器发射工程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433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兵器类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082103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探测制导与控制技术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434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兵器类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082104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弹药工程与爆炸技术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435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兵器类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082105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特种能源技术与工程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436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兵器类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082106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装甲车辆工程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437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兵器类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082107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信息对抗技术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438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兵器类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082108T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智能无人系统技术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439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核工程类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082201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核工程与核技术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440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核工程类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082202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辐射防护与核安全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441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核工程类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082203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工程物理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442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核工程类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082204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核化工与核燃料工程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443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农业工程类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082301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农业工程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444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农业工程类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082302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农业机械化及其自动化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445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农业工程类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082303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农业电气化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446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农业工程类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082304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农业建筑环境与能源工程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447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农业工程类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082305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农业水利工程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448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农业工程类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082306T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土地整治工程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449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农业工程类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082307T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农业智能装备工程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450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林业工程类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082401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森林工程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451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林业工程类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082402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木材科学与工程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452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林业工程类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082403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林产化工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453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林业工程类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082404T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家具设计与工程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</w:tbl>
    <w:p>
      <w:pPr>
        <w:jc w:val="center"/>
        <w:textAlignment w:val="center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67"/>
        <w:gridCol w:w="1824"/>
        <w:gridCol w:w="1133"/>
        <w:gridCol w:w="845"/>
        <w:gridCol w:w="87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textAlignment w:val="center"/>
            </w:pPr>
            <w: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专业代码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学位授</w:t>
            </w:r>
          </w:p>
          <w:p>
            <w:pPr>
              <w:pStyle w:val="13"/>
              <w:jc w:val="center"/>
              <w:textAlignment w:val="center"/>
            </w:pPr>
            <w:r>
              <w:t>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修业</w:t>
            </w:r>
          </w:p>
          <w:p>
            <w:pPr>
              <w:pStyle w:val="13"/>
              <w:jc w:val="center"/>
              <w:textAlignment w:val="center"/>
            </w:pPr>
            <w:r>
              <w:t>年限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增设</w:t>
            </w:r>
          </w:p>
          <w:p>
            <w:pPr>
              <w:pStyle w:val="13"/>
              <w:jc w:val="center"/>
              <w:textAlignment w:val="center"/>
            </w:pPr>
            <w:r>
              <w:t>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454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环境科学与工程类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082501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环境科学与工程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455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环境科学与工程类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082502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环境工程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456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环境科学与工程类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082503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环境科学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457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环境科学与工程类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082504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环境生态工程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458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环境科学与工程类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082505T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环保设备工程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459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环境科学与工程类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082506T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资源环境科学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460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环境科学与工程类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082507T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水质科学与技术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461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生物医学工程类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082601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生物医学工程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462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生物医学工程类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082602T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假肢矫形工程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463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生物医学工程类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082603T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临床工程技术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464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生物医学工程类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082604T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康复工程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465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食品科学与工程类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082701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食品科学与工程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466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食品科学与工程类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082702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食品质量与安全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467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食品科学与工程类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082703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粮食工程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468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食品科学与工程类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082704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乳品工程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469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食品科学与工程类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082705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酿酒工程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470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食品科学与工程类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082706T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葡萄与葡萄酒工程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471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食品科学与工程类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082707T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食品营养与检验教育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472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食品科学与工程类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082708T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烹饪与营养教育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473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食品科学与工程类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082709T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食品安全与检测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474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食品科学与工程类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10T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食品营养与健康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475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食品科学与工程类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082711T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食用菌科学与工程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476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食品科学与工程类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082712T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白酒酿造工程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477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建筑类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082801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建筑学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478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建筑类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082802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城乡规划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479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建筑类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082803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风景园林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480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建筑类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082804T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历史建筑保护工程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481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建筑类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082805T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人居环境科学与技术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</w:tbl>
    <w:p>
      <w:pPr>
        <w:jc w:val="center"/>
        <w:textAlignment w:val="center"/>
        <w:sectPr>
          <w:footerReference r:id="rId9" w:type="first"/>
          <w:footerReference r:id="rId7" w:type="default"/>
          <w:footerReference r:id="rId8" w:type="even"/>
          <w:pgSz w:w="11900" w:h="16840"/>
          <w:pgMar w:top="1332" w:right="1221" w:bottom="1532" w:left="1136" w:header="0" w:footer="3" w:gutter="0"/>
          <w:cols w:space="720" w:num="1"/>
          <w:titlePg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textAlignment w:val="center"/>
            </w:pPr>
            <w: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学位授</w:t>
            </w:r>
          </w:p>
          <w:p>
            <w:pPr>
              <w:pStyle w:val="13"/>
              <w:jc w:val="center"/>
              <w:textAlignment w:val="center"/>
              <w:rPr>
                <w:lang w:eastAsia="zh-CN"/>
              </w:rPr>
            </w:pPr>
            <w:r>
              <w:t>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修业</w:t>
            </w:r>
          </w:p>
          <w:p>
            <w:pPr>
              <w:pStyle w:val="13"/>
              <w:jc w:val="center"/>
              <w:textAlignment w:val="center"/>
            </w:pPr>
            <w:r>
              <w:t>年限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增设</w:t>
            </w:r>
          </w:p>
          <w:p>
            <w:pPr>
              <w:pStyle w:val="13"/>
              <w:jc w:val="center"/>
              <w:textAlignment w:val="center"/>
            </w:pPr>
            <w:r>
              <w:t>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482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建筑类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082806T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城市设计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483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建筑类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082807T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智慧建筑与建造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484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安全科学与工程类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082901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安全工程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485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安全科学与工程类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082902T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应急技术与管理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486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安全科学与工程类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082903T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职业卫生工程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487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生物工程类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083001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生物工程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488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生物工程类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083002T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生物制药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489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生物工程类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083003T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合成生物学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490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公安技术类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083101K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刑事科学技术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491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公安技术类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083102K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消防工程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lang w:eastAsia="zh-CN"/>
              </w:rPr>
            </w:pPr>
            <w:r>
              <w:rPr>
                <w:lang w:eastAsia="zh-CN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492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公安技术类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083103TK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交通管理工程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493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公安技术类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083104TK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安全防范工程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494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公安技术类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083105TK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公安视听技术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495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公安技术类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083106TK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抢险救援指挥与技术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496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公安技术类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083107TK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火灾勘查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497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公安技术类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083108TK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网络安全与执法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498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公安技术类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083109TK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核生化消防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499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公安技术类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0831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海警舰艇指挥与技术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500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公安技术类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0831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11TK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数据警务技术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501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植物生产类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090101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502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植物生产类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090102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园艺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503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植物生产类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090103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植物保护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504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植物生产类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090104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植物科学与技术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505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植物生产类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090105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种子科学与工程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506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植物生产类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090106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设施农业科学与工程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507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植物生产类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090107T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茶学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508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</w:rPr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植物生产类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090108T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烟草</w:t>
            </w:r>
          </w:p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509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植物生产类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090109T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应用生物科学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510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植物生产类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农艺教育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511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植物生产类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090111T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园艺教育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512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植物生产类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智慧农业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513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植物生产类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菌物科学与工程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514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植物生产类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农药化肥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515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自然保护与环境生态类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090201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农业资源与环境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</w:tbl>
    <w:p>
      <w:pPr>
        <w:jc w:val="center"/>
        <w:textAlignment w:val="center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textAlignment w:val="center"/>
            </w:pPr>
            <w: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学位授</w:t>
            </w:r>
          </w:p>
          <w:p>
            <w:pPr>
              <w:pStyle w:val="13"/>
              <w:jc w:val="center"/>
              <w:textAlignment w:val="center"/>
            </w:pPr>
            <w:r>
              <w:t>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修业</w:t>
            </w:r>
          </w:p>
          <w:p>
            <w:pPr>
              <w:pStyle w:val="13"/>
              <w:jc w:val="center"/>
              <w:textAlignment w:val="center"/>
            </w:pPr>
            <w:r>
              <w:t>年限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增设</w:t>
            </w:r>
          </w:p>
          <w:p>
            <w:pPr>
              <w:pStyle w:val="13"/>
              <w:jc w:val="center"/>
              <w:textAlignment w:val="center"/>
            </w:pPr>
            <w:r>
              <w:t>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516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自然保护与环境生态类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090202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野生动物与自然保护区管理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517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自然保护与环境生态类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090203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水土保持与荒漠化防治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518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自然保护与环境生态类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090204T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生物质科学与工程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519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动物生产类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090301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动物科学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520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动物生产类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090302T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蚕学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521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动物生产类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090303T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蜂学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522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动物生产类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090304T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经济动物学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523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动物生产类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090305T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马业科学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524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动物医学类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090401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动物医学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525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动物医学类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090402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动物药学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526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动物医学类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090403T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动植物检疫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527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动物医学类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090404T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实验动物学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528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动物医学类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090405T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中兽医学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529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林学类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090501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林学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530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林学类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090502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园林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531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林学类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090503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森林保护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532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林学类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090504T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经济林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533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水产类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090601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水产养殖学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534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水产类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090602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海洋渔业科学与技术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535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水产类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090603T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水族科学与技术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536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水产类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090604TK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水生动物医学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537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草学类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090701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草业科学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538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草学类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090702T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草坪科学与工程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539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基础医学类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100101K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基础医学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540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基础医学类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100102TK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生物医学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541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基础医学类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100103T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生物医学科学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542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临床医学类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100201K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临床医学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543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临床医学类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100202TK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麻醉学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544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临床医学类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100203TK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医学影像学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545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临床医学类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100204TK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眼视光医学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546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临床医学类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100205TK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精神医学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547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临床医学类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100206TK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放射医学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548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临床医学类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100207TK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儿科学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549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口腔医学类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100301K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口腔医学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</w:tbl>
    <w:p>
      <w:pPr>
        <w:jc w:val="center"/>
        <w:textAlignment w:val="center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textAlignment w:val="center"/>
            </w:pPr>
            <w: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学位授</w:t>
            </w:r>
          </w:p>
          <w:p>
            <w:pPr>
              <w:pStyle w:val="13"/>
              <w:jc w:val="center"/>
              <w:textAlignment w:val="center"/>
            </w:pPr>
            <w:r>
              <w:t>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修业</w:t>
            </w:r>
          </w:p>
          <w:p>
            <w:pPr>
              <w:pStyle w:val="13"/>
              <w:jc w:val="center"/>
              <w:textAlignment w:val="center"/>
            </w:pPr>
            <w:r>
              <w:t>年限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增设</w:t>
            </w:r>
          </w:p>
          <w:p>
            <w:pPr>
              <w:pStyle w:val="13"/>
              <w:jc w:val="center"/>
              <w:textAlignment w:val="center"/>
            </w:pPr>
            <w:r>
              <w:t>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550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公共卫生与预防医学类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100401K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预防医学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551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公共卫生与预防医学类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100402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食品卫生与营养学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552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公共卫生与预防医学类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100403TK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妇幼保健医学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553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公共卫生与预防医学类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100404TK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卫生监督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554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公共卫生与预防医学类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100405TK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全球健康学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555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100501K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556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100502K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针灸推拿学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557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100503K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藏医学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558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100504K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蒙医学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559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100505K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维医学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560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100506K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壮医学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561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100507K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哈医学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562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100508TK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傣医学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563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100509TK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回医学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564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100510TK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中医康复学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565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10051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中医养生学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566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100512TK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中医儿科学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567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100513TK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中医骨伤科学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568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中西医结合类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100601K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中西医临床医学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569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药学类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100701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药学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570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药学类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100702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药物制剂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571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药学类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100703TK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临床药学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572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药学类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100704T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药事管理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573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药学类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100705T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药物分析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574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药学类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100706T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药物化学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575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药学类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100707T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海洋药学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576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药学类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100708T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化妆品科学与技术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577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中药学类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100801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中药学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578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中药学类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100802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中药资源与开发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579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中药学类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100803T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藏药学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580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中药学类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100804T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蒙药学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581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中药学类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100805T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中药制药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</w:tbl>
    <w:p>
      <w:pPr>
        <w:jc w:val="center"/>
        <w:textAlignment w:val="center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textAlignment w:val="center"/>
            </w:pPr>
            <w: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学位授</w:t>
            </w:r>
          </w:p>
          <w:p>
            <w:pPr>
              <w:pStyle w:val="13"/>
              <w:jc w:val="center"/>
              <w:textAlignment w:val="center"/>
            </w:pPr>
            <w:r>
              <w:t>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修业</w:t>
            </w:r>
          </w:p>
          <w:p>
            <w:pPr>
              <w:pStyle w:val="13"/>
              <w:jc w:val="center"/>
              <w:textAlignment w:val="center"/>
            </w:pPr>
            <w:r>
              <w:t>年限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增设</w:t>
            </w:r>
          </w:p>
          <w:p>
            <w:pPr>
              <w:pStyle w:val="13"/>
              <w:jc w:val="center"/>
              <w:textAlignment w:val="center"/>
            </w:pPr>
            <w:r>
              <w:t>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582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中药学类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100806T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中草药栽培与鉴定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583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100901K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584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医学技术类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101001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医学检验技术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585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医学技术类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101002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医学实验技术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586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医学技术类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101003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医学影像技术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587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医学技术类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101004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眼视光学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588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医学技术类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101005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康复治疗学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589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医学技术类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101006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口腔医学技术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590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医学技术类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101007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卫生检验与检疫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591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医学技术类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101008T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听力与言语康复学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592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医学技术类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101009T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康复物理治疗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593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医学技术类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101010T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康复作业治疗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594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医学技术类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101011T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智能医学工程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595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护理学类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101101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护理学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596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护理学类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101102T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助产学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597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管理科学与工程类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120101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598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管理科学与工程类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120102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信息管理与信息系统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599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管理科学与工程类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120103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工程管理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600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管理科学与工程类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120104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房地产开发与管理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601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管理科学与工程类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120105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工程造价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602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管理科学与工程类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120106TK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保密管理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603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管理科学与工程类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120107T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邮政管理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604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管理科学与工程类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120108T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大数据管理与应用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605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管理科学与工程类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120109T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工程审计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606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管理科学与工程类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计算金融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607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管理科学与工程类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120111T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应急管理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608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工商管理类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120201K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工商管理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609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工商管理类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120202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市场营销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610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工商管理类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120203K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会计学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611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工商管理类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120204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财务管理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612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工商管理类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120205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国际商务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613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工商管理类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120206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人力资源管理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614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工商管理类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120207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审计学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</w:tbl>
    <w:p>
      <w:pPr>
        <w:jc w:val="center"/>
        <w:textAlignment w:val="center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textAlignment w:val="center"/>
            </w:pPr>
            <w: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学位授</w:t>
            </w:r>
          </w:p>
          <w:p>
            <w:pPr>
              <w:pStyle w:val="13"/>
              <w:jc w:val="center"/>
              <w:textAlignment w:val="center"/>
            </w:pPr>
            <w:r>
              <w:t>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修业</w:t>
            </w:r>
          </w:p>
          <w:p>
            <w:pPr>
              <w:pStyle w:val="13"/>
              <w:jc w:val="center"/>
              <w:textAlignment w:val="center"/>
            </w:pPr>
            <w:r>
              <w:t>年限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增设</w:t>
            </w:r>
          </w:p>
          <w:p>
            <w:pPr>
              <w:pStyle w:val="13"/>
              <w:jc w:val="center"/>
              <w:textAlignment w:val="center"/>
            </w:pPr>
            <w:r>
              <w:t>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615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工商管理类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120208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资产评估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616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工商管理类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120209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物业管理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617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工商管理类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120210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文化产业管理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618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工商管理类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120211T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劳动关系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619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工商管理类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120212T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体育经济与管理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620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工商管理类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120213T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财务会计教育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621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工商管理类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120214T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市场营销教育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622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工商管理类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120215T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零售业管理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623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农业经济管理类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120301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农林经济管理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624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农业经济管理类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120302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农村区域发展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after="4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农学</w:t>
            </w:r>
          </w:p>
          <w:p>
            <w:pPr>
              <w:pStyle w:val="13"/>
              <w:spacing w:after="4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625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公共管理类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120401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公共事业管理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626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公共管理类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120402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行政管理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627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公共管理类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120403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劳动与社会保障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628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公共管理类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120404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土地资源管理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629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公共管理类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120405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城市管理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630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公共管理类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120406TK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海关管理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631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公共管理类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120407T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交通管理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632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公共管理类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120408T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海事管理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633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公共管理类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120409T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公共关系学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634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公共管理类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120410T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健康服务与管理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635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公共管理类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120411TK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海警后勤管理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636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公共管理类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120412T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医疗产品管理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637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公共管理类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120413T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医疗保险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638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公共管理类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120414T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养老服务管理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639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图书情报与档案管理类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120501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图书馆学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640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图书情报与档案管理类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120502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档案学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641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图书情报与档案管理类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120503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信息资源管理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642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物流管理与工程类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120601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物流管理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643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物流管理与工程类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120602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物流工程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644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物流管理与工程类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120603T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釆购管理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645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物流管理与工程类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120604T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供应链管理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646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工业工程类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120701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工业工程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after="40"/>
              <w:jc w:val="center"/>
              <w:textAlignment w:val="center"/>
            </w:pPr>
            <w:r>
              <w:t>工学</w:t>
            </w:r>
          </w:p>
          <w:p>
            <w:pPr>
              <w:pStyle w:val="13"/>
              <w:spacing w:after="4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</w:tbl>
    <w:p>
      <w:pPr>
        <w:jc w:val="center"/>
        <w:textAlignment w:val="center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textAlignment w:val="center"/>
            </w:pPr>
            <w: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学位授予门类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修业年限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增设年份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647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工业工程类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120702T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标准化工程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工业工程类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120703T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质量管理工程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1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649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电子商务类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120801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电子商务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  <w:p>
            <w:pPr>
              <w:pStyle w:val="13"/>
              <w:jc w:val="center"/>
              <w:textAlignment w:val="center"/>
            </w:pPr>
            <w:r>
              <w:t>经济学</w:t>
            </w:r>
          </w:p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650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电子商务类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120802T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电子商务及法律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651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电子商务类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120803T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跨境电子商务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旅游管理类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120901K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旅游管理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653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旅游管理类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120902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酒店管理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654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旅游管理类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120903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会展经济与管理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655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旅游管理类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120904T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旅游管理与服务教育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656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艺术学理论类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130101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艺术史论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657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艺术学理论类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130102T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658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音乐与舞蹈学类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130201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音乐表演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659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音乐与舞蹈学类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130202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音乐学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四年</w:t>
            </w:r>
          </w:p>
          <w:p>
            <w:pPr>
              <w:pStyle w:val="13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660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音乐与舞蹈学类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130203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作曲与作曲技术理论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  <w:p>
            <w:pPr>
              <w:pStyle w:val="13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661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音乐与舞蹈学类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130204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舞蹈表演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662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音乐与舞蹈学类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130205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舞蹈学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663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音乐与舞蹈学类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130206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舞蹈编导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664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音乐与舞蹈学类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130207T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舞蹈教育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665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音乐与舞蹈学类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130208TK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航空服务艺术与管理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666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音乐与舞蹈学类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130209T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流行音乐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667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音乐与舞蹈学类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130210T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音乐治疗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668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音乐与舞蹈学类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130211T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流行舞蹈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669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戏剧与影视学类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130301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表演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670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戏剧与影视学类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130302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戏剧学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671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戏剧与影视学类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130303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电影学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672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戏剧与影视学类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130304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戏剧影视文学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673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戏剧与影视学类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130305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广播电视编导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674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戏剧与影视学类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130306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戏剧影视导演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675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戏剧与影视学类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130307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戏剧影视美术设计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676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戏剧与影视学类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130308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录音艺术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677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戏剧与影视学类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130309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播音与主持艺术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678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戏剧与影视学类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130310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动画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679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戏剧与影视学类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13031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影视摄影与制作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680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戏剧与影视学类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130312T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影视技术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</w:tbl>
    <w:p>
      <w:pPr>
        <w:jc w:val="center"/>
        <w:textAlignment w:val="center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67"/>
        <w:gridCol w:w="1834"/>
        <w:gridCol w:w="1123"/>
        <w:gridCol w:w="845"/>
        <w:gridCol w:w="87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textAlignment w:val="center"/>
            </w:pPr>
            <w: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专业名称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学位授</w:t>
            </w:r>
          </w:p>
          <w:p>
            <w:pPr>
              <w:pStyle w:val="13"/>
              <w:jc w:val="center"/>
              <w:textAlignment w:val="center"/>
            </w:pPr>
            <w:r>
              <w:t>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修业</w:t>
            </w:r>
          </w:p>
          <w:p>
            <w:pPr>
              <w:pStyle w:val="13"/>
              <w:jc w:val="center"/>
              <w:textAlignment w:val="center"/>
            </w:pPr>
            <w:r>
              <w:t>年限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增设</w:t>
            </w:r>
          </w:p>
          <w:p>
            <w:pPr>
              <w:pStyle w:val="13"/>
              <w:jc w:val="center"/>
              <w:textAlignment w:val="center"/>
            </w:pPr>
            <w:r>
              <w:t>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681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戏剧与影视学类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130313T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戏剧教育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682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美术学类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130401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美术学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683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美术学类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130402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绘画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684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美术学类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130403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雕塑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685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美术学类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130404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摄影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686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美术学类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130405T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书法学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687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美术学类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130406T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中国画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688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美术学类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130407TK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实验艺术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689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美术学类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130408TK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跨媒体艺术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690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美术学类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130409T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文物保护与修复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691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美术学类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130410T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漫画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692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设计学类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130501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艺术设计学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693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设计学类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130502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视觉传达设计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694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设计学类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130503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环境设计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695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设计学类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130504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产品设计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696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设计学类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130505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服装与服饰设计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697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设计学类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130506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公共艺术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698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设计学类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130507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 w:bidi="en-US"/>
              </w:rPr>
              <w:t>工艺美术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699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设计学类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130508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数字媒体艺术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700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设计学类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130509T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艺术与科技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701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设计学类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130510TK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陶瓷艺术设计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702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设计学类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130511T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新媒体艺术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703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设计学类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130512T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包装设计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</w:tbl>
    <w:p>
      <w:pPr>
        <w:pStyle w:val="19"/>
        <w:ind w:left="614"/>
      </w:pPr>
      <w:r>
        <w:rPr>
          <w:lang w:val="en-US" w:eastAsia="en-US" w:bidi="en-US"/>
        </w:rPr>
        <w:t>*</w:t>
      </w:r>
      <w:r>
        <w:t>注：部分高校个别专业修业年限</w:t>
      </w:r>
      <w:bookmarkStart w:id="5" w:name="_GoBack"/>
      <w:bookmarkEnd w:id="5"/>
      <w:r>
        <w:t>为五年，专业目录中不再单独列出。</w:t>
      </w:r>
    </w:p>
    <w:sectPr>
      <w:footerReference r:id="rId12" w:type="first"/>
      <w:footerReference r:id="rId10" w:type="default"/>
      <w:footerReference r:id="rId11" w:type="even"/>
      <w:pgSz w:w="11900" w:h="16840"/>
      <w:pgMar w:top="1332" w:right="1221" w:bottom="1532" w:left="1136" w:header="0" w:footer="3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6101080</wp:posOffset>
              </wp:positionH>
              <wp:positionV relativeFrom="page">
                <wp:posOffset>9789795</wp:posOffset>
              </wp:positionV>
              <wp:extent cx="231775" cy="1384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31775" cy="138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9"/>
                              <w:szCs w:val="19"/>
                            </w:rPr>
                            <w:t>69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480.4pt;margin-top:770.85pt;height:10.9pt;width:18.25pt;mso-position-horizontal-relative:page;mso-position-vertical-relative:page;mso-wrap-style:none;z-index:-251657216;mso-width-relative:page;mso-height-relative:page;" filled="f" stroked="f" coordsize="21600,21600" o:gfxdata="UEsFBgAAAAAAAAAAAAAAAAAAAAAAAFBLAwQKAAAAAACHTuJAAAAAAAAAAAAAAAAABAAAAGRycy9Q&#10;SwMEFAAAAAgAh07iQGf5M2XZAAAADQEAAA8AAABkcnMvZG93bnJldi54bWxNj81OwzAQhO9IvIO1&#10;SNyoHUqTJsTpoRIXbpQKiZsbb+MI/0SxmyZvz/YEx9kZzXxb72Zn2YRj7IOXkK0EMPRt0L3vJBw/&#10;3562wGJSXisbPEpYMMKuub+rVaXD1X/gdEgdoxIfKyXBpDRUnMfWoFNxFQb05J3D6FQiOXZcj+pK&#10;5c7yZyFy7lTvacGoAfcG25/DxUko5q+AQ8Q9fp+ndjT9srXvi5SPD5l4BZZwTn9huOETOjTEdAoX&#10;ryOzEspcEHoiY/OSFcAoUpbFGtjpdsrXG+BNzf9/0fwCUEsDBBQAAAAIAIdO4kCYThlHlAEAACQD&#10;AAAOAAAAZHJzL2Uyb0RvYy54bWytUsFu2zAMvQ/YPwi6L46Tdi2MOMWGosWAYRvQ7QMUWYoFWKJA&#10;KrHz96UUJx2227ALTZH04+MjNw+TH8TRIDkIrawXSylM0NC5sG/lr59PH+6loKRCpwYIppUnQ/Jh&#10;+/7dZoyNWUEPQ2dQMEigZoyt7FOKTVWR7o1XtIBoAictoFeJn7ivOlQjo/uhWi2XH6sRsIsI2hBx&#10;9PGclNuCb63R6bu1ZJIYWsncUrFY7C7bartRzR5V7J2eaah/YOGVC9z0CvWokhIHdH9BeacRCGxa&#10;aPAVWOu0KTPwNPXyj2leehVNmYXFoXiVif4frP52/IHCdbw7KYLyvKLSVdRZmjFSwxUvkWvS9Bmm&#10;ViY8mEuKOJ6Hniz6/OVxBJewzqertmZKQnNwta7v7m6l0Jyq1/c366J99fZzRErPBrzITiuRV1cU&#10;VcevlJgLl15Kcq8AT24YcjyTPDPJXpp208x8B92JiY+83VYGPj8phi+BxcuHcHHw4uxmJ4NT/HRI&#10;3KD0zahnqLkZr6LQmc8m7/r3d6l6O+7tK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f5M2XZAAAA&#10;DQEAAA8AAAAAAAAAAQAgAAAAOAAAAGRycy9kb3ducmV2LnhtbFBLAQIUABQAAAAIAIdO4kCYThlH&#10;lAEAACQDAAAOAAAAAAAAAAEAIAAAAD4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9"/>
                        <w:szCs w:val="19"/>
                      </w:rPr>
                      <w:t>69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1132840</wp:posOffset>
              </wp:positionH>
              <wp:positionV relativeFrom="page">
                <wp:posOffset>9784080</wp:posOffset>
              </wp:positionV>
              <wp:extent cx="231775" cy="1384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31775" cy="138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9"/>
                              <w:szCs w:val="19"/>
                            </w:rPr>
                            <w:t>68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89.2pt;margin-top:770.4pt;height:10.9pt;width:18.25pt;mso-position-horizontal-relative:page;mso-position-vertical-relative:page;mso-wrap-style:none;z-index:-251657216;mso-width-relative:page;mso-height-relative:page;" filled="f" stroked="f" coordsize="21600,21600" o:gfxdata="UEsFBgAAAAAAAAAAAAAAAAAAAAAAAFBLAwQKAAAAAACHTuJAAAAAAAAAAAAAAAAABAAAAGRycy9Q&#10;SwMEFAAAAAgAh07iQOlEWT/YAAAADQEAAA8AAABkcnMvZG93bnJldi54bWxNj81OwzAQhO9IvIO1&#10;SNyonSikIcTpoRIXbhRUiZsbb5MI/0S2myZvz/YEt53d0ew3zW6xhs0Y4uidhGwjgKHrvB5dL+Hr&#10;8+2pAhaTcloZ71DCihF27f1do2rtr+4D50PqGYW4WCsJQ0pTzXnsBrQqbvyEjm5nH6xKJEPPdVBX&#10;CreG50KU3KrR0YdBTbgfsPs5XKyE7XL0OEXc4/d57sIwrpV5X6V8fMjEK7CES/ozww2f0KElppO/&#10;OB2ZIb2tCrLS8FwIKkGWPCtegJ1uqzIvgbcN/9+i/QVQSwMEFAAAAAgAh07iQMmvzLSUAQAAJAMA&#10;AA4AAABkcnMvZTJvRG9jLnhtbK1S227bMAx9L9B/EPTeOIl7gxGl2FC0GDCsBbp9gCJLsQBLFCgl&#10;dv6+lOKkw/pW7IWmSPrw8JCrh9H1bK8xWvCCL2ZzzrRX0Fq/FfzP76ere85ikr6VPXgt+EFH/rC+&#10;vFgNodFL6KBvNTIC8bEZguBdSqGpqqg67WScQdCekgbQyURP3FYtyoHQXV8t5/PbagBsA4LSMVL0&#10;8Zjk64JvjFbpxZioE+sFJ26pWCx2k221XslmizJ0Vk005BdYOGk9NT1DPcok2Q7tJyhnFUIEk2YK&#10;XAXGWKXLDDTNYv7PNG+dDLrMQuLEcJYp/j9Y9Wv/isy2gteceeloRaUrq7M0Q4gNVbwFqknjdxgF&#10;T7jTp1SkeB56NOjyl8ZhVEI6H87a6jExRcFlvbi7u+FMUWpR31/XRfvq4+eAMT1rcCw7giOtrigq&#10;9z9jIi5UeirJvTw82b7P8UzyyCR7adyME/MNtAciPtB2Bfd0fpz1PzyJlw/h5ODJ2UxOBo/h2y5R&#10;g9I3ox6hpma0ikJnOpu867/fperjuNf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FgAAAGRycy9QSwECFAAUAAAACACHTuJA6URZP9gAAAAN&#10;AQAADwAAAAAAAAABACAAAAA4AAAAZHJzL2Rvd25yZXYueG1sUEsBAhQAFAAAAAgAh07iQMmvzLSU&#10;AQAAJAMAAA4AAAAAAAAAAQAgAAAAP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9"/>
                        <w:szCs w:val="19"/>
                      </w:rPr>
                      <w:t>68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6101080</wp:posOffset>
              </wp:positionH>
              <wp:positionV relativeFrom="page">
                <wp:posOffset>9789795</wp:posOffset>
              </wp:positionV>
              <wp:extent cx="231775" cy="1384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31775" cy="138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9"/>
                              <w:szCs w:val="19"/>
                            </w:rPr>
                            <w:t>79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480.4pt;margin-top:770.85pt;height:10.9pt;width:18.25pt;mso-position-horizontal-relative:page;mso-position-vertical-relative:page;mso-wrap-style:none;z-index:-251657216;mso-width-relative:page;mso-height-relative:page;" filled="f" stroked="f" coordsize="21600,21600" o:gfxdata="UEsFBgAAAAAAAAAAAAAAAAAAAAAAAFBLAwQKAAAAAACHTuJAAAAAAAAAAAAAAAAABAAAAGRycy9Q&#10;SwMEFAAAAAgAh07iQGf5M2XZAAAADQEAAA8AAABkcnMvZG93bnJldi54bWxNj81OwzAQhO9IvIO1&#10;SNyoHUqTJsTpoRIXbpQKiZsbb+MI/0SxmyZvz/YEx9kZzXxb72Zn2YRj7IOXkK0EMPRt0L3vJBw/&#10;3562wGJSXisbPEpYMMKuub+rVaXD1X/gdEgdoxIfKyXBpDRUnMfWoFNxFQb05J3D6FQiOXZcj+pK&#10;5c7yZyFy7lTvacGoAfcG25/DxUko5q+AQ8Q9fp+ndjT9srXvi5SPD5l4BZZwTn9huOETOjTEdAoX&#10;ryOzEspcEHoiY/OSFcAoUpbFGtjpdsrXG+BNzf9/0fwCUEsDBBQAAAAIAIdO4kB7isN7lAEAACQD&#10;AAAOAAAAZHJzL2Uyb0RvYy54bWytUttOIzEMfV+Jf4jyTqcXWNCoKQIh0Eqr3ZUKH5Bmkk6kSRzF&#10;aWf69+uk04LgDfHicWzP8fGxl3eD69heR7TgBZ9Nppxpr6Cxfiv468vT5S1nmKRvZAdeC37QyO9W&#10;Fz+Wfaj1HFroGh0ZgXis+yB4m1KoqwpVq53ECQTtKWkgOpnoGbdVE2VP6K6r5tPpz6qH2IQISiNS&#10;9PGY5KuCb4xW6a8xqBPrBCduqdhY7CbbarWU9TbK0Fo10pBfYOGk9dT0DPUok2S7aD9BOasiIJg0&#10;UeAqMMYqXWagaWbTD9OsWxl0mYXEwXCWCb8PVv3Z/4vMNoJfc+aloxWVruw6S9MHrKliHagmDQ8w&#10;CJ7iTp9SSPE89GCiy18ah1EJ6Xw4a6uHxBQF54vZzQ31UJSaLW6vFkX76u3nEDE9a3AsO4JHWl1R&#10;VO5/YyIuVHoqyb08PNmuy/FM8sgke2nYDCPzDTQHIt7TdgX3dH6cdb88iZcP4eTEk7MZnQyO4X6X&#10;qEHpm1GPUGMzWkWhM55N3vX7d6l6O+7V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f5M2XZAAAA&#10;DQEAAA8AAAAAAAAAAQAgAAAAOAAAAGRycy9kb3ducmV2LnhtbFBLAQIUABQAAAAIAIdO4kB7isN7&#10;lAEAACQDAAAOAAAAAAAAAAEAIAAAAD4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9"/>
                        <w:szCs w:val="19"/>
                      </w:rPr>
                      <w:t>79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1132840</wp:posOffset>
              </wp:positionH>
              <wp:positionV relativeFrom="page">
                <wp:posOffset>9784080</wp:posOffset>
              </wp:positionV>
              <wp:extent cx="231775" cy="1384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31775" cy="138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9"/>
                              <w:szCs w:val="19"/>
                            </w:rPr>
                            <w:t>78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89.2pt;margin-top:770.4pt;height:10.9pt;width:18.25pt;mso-position-horizontal-relative:page;mso-position-vertical-relative:page;mso-wrap-style:none;z-index:-251657216;mso-width-relative:page;mso-height-relative:page;" filled="f" stroked="f" coordsize="21600,21600" o:gfxdata="UEsFBgAAAAAAAAAAAAAAAAAAAAAAAFBLAwQKAAAAAACHTuJAAAAAAAAAAAAAAAAABAAAAGRycy9Q&#10;SwMEFAAAAAgAh07iQOlEWT/YAAAADQEAAA8AAABkcnMvZG93bnJldi54bWxNj81OwzAQhO9IvIO1&#10;SNyonSikIcTpoRIXbhRUiZsbb5MI/0S2myZvz/YEt53d0ew3zW6xhs0Y4uidhGwjgKHrvB5dL+Hr&#10;8+2pAhaTcloZ71DCihF27f1do2rtr+4D50PqGYW4WCsJQ0pTzXnsBrQqbvyEjm5nH6xKJEPPdVBX&#10;CreG50KU3KrR0YdBTbgfsPs5XKyE7XL0OEXc4/d57sIwrpV5X6V8fMjEK7CES/ozww2f0KElppO/&#10;OB2ZIb2tCrLS8FwIKkGWPCtegJ1uqzIvgbcN/9+i/QVQSwMEFAAAAAgAh07iQCprFoiVAQAAJAMA&#10;AA4AAABkcnMvZTJvRG9jLnhtbK1S204jMQx9R+IforzT6YWlaNQUgRBopdWCxPIBaSbpRJrEUZx2&#10;pn+/Tjotq+UN8eJxbM/x8bFXd4Pr2F5HtOAFn02mnGmvoLF+K/j7n6erW84wSd/IDrwW/KCR360v&#10;L1Z9qPUcWugaHRmBeKz7IHibUqirClWrncQJBO0paSA6megZt1UTZU/orqvm0+lN1UNsQgSlESn6&#10;eEzydcE3Rqv0YgzqxDrBiVsqNha7ybZar2S9jTK0Vo005BdYOGk9NT1DPcok2S7aT1DOqggIJk0U&#10;uAqMsUqXGWia2fS/ad5aGXSZhcTBcJYJvw9W/d6/RmYbwZeceeloRaUrW2Zp+oA1VbwFqknDAwyC&#10;p7jTpxRSPA89mOjyl8ZhVEI6H87a6iExRcH5YrZc/uBMUWq2uL1eFO2rj59DxPSswbHsCB5pdUVR&#10;uf+FibhQ6akk9/LwZLsuxzPJI5PspWEzjMw30ByIeE/bFdzT+XHW/fQkXj6EkxNPzmZ0MjiG+12i&#10;BqVvRj1Cjc1oFYXOeDZ51/++S9XHca/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OlEWT/YAAAA&#10;DQEAAA8AAAAAAAAAAQAgAAAAOAAAAGRycy9kb3ducmV2LnhtbFBLAQIUABQAAAAIAIdO4kAqaxaI&#10;lQEAACQDAAAOAAAAAAAAAAEAIAAAAD0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9"/>
                        <w:szCs w:val="19"/>
                      </w:rPr>
                      <w:t>78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1127125</wp:posOffset>
              </wp:positionH>
              <wp:positionV relativeFrom="page">
                <wp:posOffset>9690735</wp:posOffset>
              </wp:positionV>
              <wp:extent cx="201295" cy="13843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01295" cy="138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9"/>
                              <w:szCs w:val="19"/>
                            </w:rPr>
                            <w:t>70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sz w:val="19"/>
                              <w:szCs w:val="19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6" o:spt="202" type="#_x0000_t202" style="position:absolute;left:0pt;margin-left:88.75pt;margin-top:763.05pt;height:10.9pt;width:15.85pt;mso-position-horizontal-relative:page;mso-position-vertical-relative:page;mso-wrap-style:none;z-index:-251657216;mso-width-relative:page;mso-height-relative:page;" filled="f" stroked="f" coordsize="21600,21600" o:gfxdata="UEsFBgAAAAAAAAAAAAAAAAAAAAAAAFBLAwQKAAAAAACHTuJAAAAAAAAAAAAAAAAABAAAAGRycy9Q&#10;SwMEFAAAAAgAh07iQJktxdbYAAAADQEAAA8AAABkcnMvZG93bnJldi54bWxNj81OwzAQhO9IvIO1&#10;SNyonYg2bYjTQyUu3CgIiZsbb+MI/0S2myZvz/YEt53d0ew3zX52lk0Y0xC8hGIlgKHvgh58L+Hz&#10;4/VpCyxl5bWywaOEBRPs2/u7RtU6XP07TsfcMwrxqVYSTM5jzXnqDDqVVmFET7dziE5lkrHnOqor&#10;hTvLSyE23KnB0wejRjwY7H6OFyehmr8CjgkP+H2eumiGZWvfFikfHwrxAizjnP/McMMndGiJ6RQu&#10;XidmSVfVmqw0rMtNAYwspdiVwE631XO1A942/H+L9hdQSwMEFAAAAAgAh07iQGyxY4iTAQAAJAMA&#10;AA4AAABkcnMvZTJvRG9jLnhtbK1SwY4TMQy9I/EPUe502i6g7ajpCrRahIQAaeED0kzSiTSJIzvt&#10;TP8eJ512EdwQF49je56fn719mMIgThbJQ1RytVhKYaOBzseDkj9/PL25l4Kyjp0eIFolz5bkw+71&#10;q+2YWruGHobOomCQSO2YlOxzTm3TkOlt0LSAZCMnHWDQmZ94aDrUI6OHoVkvl++bEbBLCMYScfTx&#10;kpS7iu+cNfmbc2SzGJRkbrlarHZfbLPb6vaAOvXezDT0P7AI2kdueoN61FmLI/q/oII3CAQuLwyE&#10;BpzzxtYZeJrV8o9pnnudbJ2FxaF0k4n+H6z5evqOwndKbqSIOvCKalexKdKMiVqueE5ck6ePMCmZ&#10;8WivKeJ4GXpyGMqXxxFcwjqfb9raKQvDQR5vvXknheHU6u7+7V3Vvnn5OSHlTxaCKI6SyKuriurT&#10;F8rMhUuvJaVXhCc/DCVeSF6YFC9P+2lmvofuzMRH3q6Skc9PiuFzZPHKIVwdvDr72SnglD4cMzeo&#10;fQvqBWpuxquodOazKbv+/V2rXo579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WAAAAZHJzL1BLAQIUABQAAAAIAIdO4kCZLcXW2AAAAA0B&#10;AAAPAAAAAAAAAAEAIAAAADgAAABkcnMvZG93bnJldi54bWxQSwECFAAUAAAACACHTuJAbLFjiJMB&#10;AAAkAwAADgAAAAAAAAABACAAAAA9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9"/>
                        <w:szCs w:val="19"/>
                      </w:rPr>
                      <w:t>70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sz w:val="19"/>
                        <w:szCs w:val="19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6101080</wp:posOffset>
              </wp:positionH>
              <wp:positionV relativeFrom="page">
                <wp:posOffset>9789795</wp:posOffset>
              </wp:positionV>
              <wp:extent cx="231775" cy="13843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31775" cy="138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9"/>
                              <w:szCs w:val="19"/>
                            </w:rPr>
                            <w:t>85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26" o:spt="202" type="#_x0000_t202" style="position:absolute;left:0pt;margin-left:480.4pt;margin-top:770.85pt;height:10.9pt;width:18.25pt;mso-position-horizontal-relative:page;mso-position-vertical-relative:page;mso-wrap-style:none;z-index:-251657216;mso-width-relative:page;mso-height-relative:page;" filled="f" stroked="f" coordsize="21600,21600" o:gfxdata="UEsFBgAAAAAAAAAAAAAAAAAAAAAAAFBLAwQKAAAAAACHTuJAAAAAAAAAAAAAAAAABAAAAGRycy9Q&#10;SwMEFAAAAAgAh07iQGf5M2XZAAAADQEAAA8AAABkcnMvZG93bnJldi54bWxNj81OwzAQhO9IvIO1&#10;SNyoHUqTJsTpoRIXbpQKiZsbb+MI/0SxmyZvz/YEx9kZzXxb72Zn2YRj7IOXkK0EMPRt0L3vJBw/&#10;3562wGJSXisbPEpYMMKuub+rVaXD1X/gdEgdoxIfKyXBpDRUnMfWoFNxFQb05J3D6FQiOXZcj+pK&#10;5c7yZyFy7lTvacGoAfcG25/DxUko5q+AQ8Q9fp+ndjT9srXvi5SPD5l4BZZwTn9huOETOjTEdAoX&#10;ryOzEspcEHoiY/OSFcAoUpbFGtjpdsrXG+BNzf9/0fwCUEsDBBQAAAAIAIdO4kDzOdhOlQEAACYD&#10;AAAOAAAAZHJzL2Uyb0RvYy54bWytUttu2zAMfR+wfxD0vjhO2rUw4hQbihYDhm1Atw9QZCkWYIkC&#10;qcTO35dSnHTY3oa9yLz58PCQm4fJD+JokByEVtaLpRQmaOhc2Lfy18+nD/dSUFKhUwME08qTIfmw&#10;ff9uM8bGrKCHoTMoGCRQM8ZW9inFpqpI98YrWkA0gZMW0KvELu6rDtXI6H6oVsvlx2oE7CKCNkQc&#10;fTwn5bbgW2t0+m4tmSSGVjK3VF4s7y6/1Xajmj2q2Ds901D/wMIrF7jpFepRJSUO6P6C8k4jENi0&#10;0OArsNZpU2bgaerlH9O89CqaMguLQ/EqE/0/WP3t+AOF63h3tRRBed5RaSvYZ3HGSA3XvESuStNn&#10;mFqZ8GAuKeJ4Hnuy6POXBxJcwkqfruqaKQnNwdW6vru7lUJzql7f36yL+tXbzxEpPRvwIhutRF5e&#10;0VQdv1JiLlx6Kcm9Ajy5YcjxTPLMJFtp2k0z8x10JyY+8n5bGfgApRi+BJYvn8LFwIuxm40MTvHT&#10;IXGD0jejnqHmZryMQmc+nLzt3/1S9Xbe21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n+TNl2QAA&#10;AA0BAAAPAAAAAAAAAAEAIAAAADgAAABkcnMvZG93bnJldi54bWxQSwECFAAUAAAACACHTuJA8znY&#10;TpUBAAAmAwAADgAAAAAAAAABACAAAAA+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9"/>
                        <w:szCs w:val="19"/>
                      </w:rPr>
                      <w:t>85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1132840</wp:posOffset>
              </wp:positionH>
              <wp:positionV relativeFrom="page">
                <wp:posOffset>9784080</wp:posOffset>
              </wp:positionV>
              <wp:extent cx="231775" cy="13843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31775" cy="138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9"/>
                              <w:szCs w:val="19"/>
                            </w:rPr>
                            <w:t>86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26" o:spt="202" type="#_x0000_t202" style="position:absolute;left:0pt;margin-left:89.2pt;margin-top:770.4pt;height:10.9pt;width:18.25pt;mso-position-horizontal-relative:page;mso-position-vertical-relative:page;mso-wrap-style:none;z-index:-251657216;mso-width-relative:page;mso-height-relative:page;" filled="f" stroked="f" coordsize="21600,21600" o:gfxdata="UEsFBgAAAAAAAAAAAAAAAAAAAAAAAFBLAwQKAAAAAACHTuJAAAAAAAAAAAAAAAAABAAAAGRycy9Q&#10;SwMEFAAAAAgAh07iQOlEWT/YAAAADQEAAA8AAABkcnMvZG93bnJldi54bWxNj81OwzAQhO9IvIO1&#10;SNyonSikIcTpoRIXbhRUiZsbb5MI/0S2myZvz/YEt53d0ew3zW6xhs0Y4uidhGwjgKHrvB5dL+Hr&#10;8+2pAhaTcloZ71DCihF27f1do2rtr+4D50PqGYW4WCsJQ0pTzXnsBrQqbvyEjm5nH6xKJEPPdVBX&#10;CreG50KU3KrR0YdBTbgfsPs5XKyE7XL0OEXc4/d57sIwrpV5X6V8fMjEK7CES/ozww2f0KElppO/&#10;OB2ZIb2tCrLS8FwIKkGWPCtegJ1uqzIvgbcN/9+i/QVQSwMEFAAAAAgAh07iQOCWSfCVAQAAJgMA&#10;AA4AAABkcnMvZTJvRG9jLnhtbK1S227bMAx9H9B/EPTeOJd2LYw4xYaixYBhG9DtAxRZigVYokAq&#10;sfP3pRQnHda3Yi8ybz48POT6YfS9OBgkB6GRi9lcChM0tC7sGvnn99P1vRSUVGhVD8E08mhIPmyu&#10;Pq2HWJsldNC3BgWDBKqH2MgupVhXFenOeEUziCZw0gJ6ldjFXdWiGhjd99VyPv9cDYBtRNCGiKOP&#10;p6TcFHxrjU4/rSWTRN9I5pbKi+Xd5rfarFW9QxU7pyca6gMsvHKBm16gHlVSYo/uHZR3GoHAppkG&#10;X4G1TpsyA0+zmP8zzUunoimzsDgULzLR/4PVPw6/ULiWd7eSIijPOyptBfsszhCp5pqXyFVp/Apj&#10;IxPuzTlFHM9jjxZ9/vJAgktY6eNFXTMmoTm4XC3u7m6l0JxarO5vVkX96u3niJSeDXiRjUYiL69o&#10;qg7fKTEXLj2X5F4Bnlzf53gmeWKSrTRux4n5FtojEx94v40MfIBS9N8Cy5dP4Wzg2dhORgan+GWf&#10;uEHpm1FPUFMzXkahMx1O3vbffql6O+/NK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OlEWT/YAAAA&#10;DQEAAA8AAAAAAAAAAQAgAAAAOAAAAGRycy9kb3ducmV2LnhtbFBLAQIUABQAAAAIAIdO4kDglknw&#10;lQEAACYDAAAOAAAAAAAAAAEAIAAAAD0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9"/>
                        <w:szCs w:val="19"/>
                      </w:rPr>
                      <w:t>86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1132840</wp:posOffset>
              </wp:positionH>
              <wp:positionV relativeFrom="page">
                <wp:posOffset>9784080</wp:posOffset>
              </wp:positionV>
              <wp:extent cx="201295" cy="13843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01295" cy="138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</w:pPr>
                          <w: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80</w:t>
                          </w:r>
                          <w:r>
                            <w:fldChar w:fldCharType="end"/>
                          </w:r>
                          <w: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6" o:spt="202" type="#_x0000_t202" style="position:absolute;left:0pt;margin-left:89.2pt;margin-top:770.4pt;height:10.9pt;width:15.85pt;mso-position-horizontal-relative:page;mso-position-vertical-relative:page;mso-wrap-style:none;z-index:-251657216;mso-width-relative:page;mso-height-relative:page;" filled="f" stroked="f" coordsize="21600,21600" o:gfxdata="UEsFBgAAAAAAAAAAAAAAAAAAAAAAAFBLAwQKAAAAAACHTuJAAAAAAAAAAAAAAAAABAAAAGRycy9Q&#10;SwMEFAAAAAgAh07iQGsNBmDXAAAADQEAAA8AAABkcnMvZG93bnJldi54bWxNj81OwzAQhO9IvIO1&#10;SNyonaikUYjTQyUu3CgIiZsbb+MI/0S2myZvz/YEt53d0ew37X5xls0Y0xi8hGIjgKHvgx79IOHz&#10;4/WpBpay8lrZ4FHCign23f1dqxodrv4d52MeGIX41CgJJuep4Tz1Bp1KmzChp9s5RKcyyThwHdWV&#10;wp3lpRAVd2r09MGoCQ8G+5/jxUnYLV8Bp4QH/D7PfTTjWtu3VcrHh0K8AMu45D8z3PAJHTpiOoWL&#10;14lZ0rt6S1YanreCSpClLEQB7HRbVWUFvGv5/xbdL1BLAwQUAAAACACHTuJAphdFXpQBAAAmAwAA&#10;DgAAAGRycy9lMm9Eb2MueG1srVLbbtswDH0v0H8Q9L44SbuhNeIUHYoOA4atQLsPUGQpFmCJAqnE&#10;zt+XUpx0aN+Gvsi8+fDwkKu70fdib5AchEYuZnMpTNDQurBt5N+Xxy83UlBSoVU9BNPIgyF5t768&#10;WA2xNkvooG8NCgYJVA+xkV1Ksa4q0p3ximYQTeCkBfQqsYvbqkU1MLrvq+V8/q0aANuIoA0RRx+O&#10;Sbku+NYanf5YSyaJvpHMLZUXy7vJb7VeqXqLKnZOTzTUf7DwygVueoZ6UEmJHboPUN5pBAKbZhp8&#10;BdY6bcoMPM1i/m6a505FU2ZhcSieZaLPg9W/908oXMu7+ypFUJ53VNoK9lmcIVLNNc+Rq9L4HcZG&#10;JtyZU4o4nsceLfr85YEEl7DSh7O6ZkxCc5AHXN5yE82pxdXN9VVRv3r7OSKlHwa8yEYjkZdXNFX7&#10;X5SYC5eeSnKvAI+u73M8kzwyyVYaN+PEfAPtgYkPvN9GBj5AKfqfgeXLp3Ay8GRsJiODU7zfJW5Q&#10;+mbUI9TUjJdR6EyHk7f9r1+q3s57/Qp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WAAAAZHJzL1BLAQIUABQAAAAIAIdO4kBrDQZg1wAAAA0B&#10;AAAPAAAAAAAAAAEAIAAAADgAAABkcnMvZG93bnJldi54bWxQSwECFAAUAAAACACHTuJAphdFXpQB&#10;AAAmAwAADgAAAAAAAAABACAAAAA8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</w:pPr>
                    <w: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80</w:t>
                    </w:r>
                    <w:r>
                      <w:fldChar w:fldCharType="end"/>
                    </w:r>
                    <w: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7B22C1"/>
    <w:multiLevelType w:val="multilevel"/>
    <w:tmpl w:val="0F7B22C1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hideSpellingErrors/>
  <w:hideGrammaticalErrors/>
  <w:documentProtection w:enforcement="0"/>
  <w:defaultTabStop w:val="420"/>
  <w:evenAndOddHeaders w:val="true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</w:compat>
  <w:rsids>
    <w:rsidRoot w:val="00C24C13"/>
    <w:rsid w:val="002823D6"/>
    <w:rsid w:val="00357C31"/>
    <w:rsid w:val="00461121"/>
    <w:rsid w:val="004D4FA4"/>
    <w:rsid w:val="005A614F"/>
    <w:rsid w:val="006449E5"/>
    <w:rsid w:val="0066556B"/>
    <w:rsid w:val="007F5C38"/>
    <w:rsid w:val="00852C7A"/>
    <w:rsid w:val="009B401C"/>
    <w:rsid w:val="00AC2273"/>
    <w:rsid w:val="00C24C13"/>
    <w:rsid w:val="00C852EC"/>
    <w:rsid w:val="00D2693E"/>
    <w:rsid w:val="00D52BDE"/>
    <w:rsid w:val="00D63EF0"/>
    <w:rsid w:val="00E15D7E"/>
    <w:rsid w:val="00E66201"/>
    <w:rsid w:val="00E716E4"/>
    <w:rsid w:val="00EB4C7F"/>
    <w:rsid w:val="00FD1DC8"/>
    <w:rsid w:val="5E33481A"/>
    <w:rsid w:val="B7F417F0"/>
    <w:rsid w:val="EB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link w:val="4"/>
    <w:qFormat/>
    <w:uiPriority w:val="0"/>
    <w:pPr>
      <w:spacing w:before="140" w:after="100"/>
      <w:ind w:firstLine="31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6">
    <w:name w:val="Header or footer|2_"/>
    <w:basedOn w:val="3"/>
    <w:link w:val="7"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7">
    <w:name w:val="Header or footer|2"/>
    <w:basedOn w:val="1"/>
    <w:link w:val="6"/>
    <w:qFormat/>
    <w:uiPriority w:val="0"/>
    <w:rPr>
      <w:sz w:val="20"/>
      <w:szCs w:val="20"/>
    </w:rPr>
  </w:style>
  <w:style w:type="character" w:customStyle="1" w:styleId="8">
    <w:name w:val="Heading #1|1_"/>
    <w:basedOn w:val="3"/>
    <w:link w:val="9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9">
    <w:name w:val="Heading #1|1"/>
    <w:basedOn w:val="1"/>
    <w:link w:val="8"/>
    <w:qFormat/>
    <w:uiPriority w:val="0"/>
    <w:pPr>
      <w:spacing w:after="160"/>
      <w:jc w:val="center"/>
      <w:outlineLvl w:val="0"/>
    </w:pPr>
    <w:rPr>
      <w:rFonts w:ascii="宋体" w:hAnsi="宋体" w:eastAsia="宋体" w:cs="宋体"/>
      <w:sz w:val="34"/>
      <w:szCs w:val="34"/>
      <w:lang w:val="zh-TW" w:eastAsia="zh-TW" w:bidi="zh-TW"/>
    </w:rPr>
  </w:style>
  <w:style w:type="character" w:customStyle="1" w:styleId="10">
    <w:name w:val="Body text|1_"/>
    <w:basedOn w:val="3"/>
    <w:link w:val="11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spacing w:after="270" w:line="360" w:lineRule="auto"/>
    </w:pPr>
    <w:rPr>
      <w:rFonts w:ascii="宋体" w:hAnsi="宋体" w:eastAsia="宋体" w:cs="宋体"/>
      <w:sz w:val="26"/>
      <w:szCs w:val="26"/>
      <w:lang w:val="zh-TW" w:eastAsia="zh-TW" w:bidi="zh-TW"/>
    </w:rPr>
  </w:style>
  <w:style w:type="character" w:customStyle="1" w:styleId="12">
    <w:name w:val="Other|1_"/>
    <w:basedOn w:val="3"/>
    <w:link w:val="13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3">
    <w:name w:val="Other|1"/>
    <w:basedOn w:val="1"/>
    <w:link w:val="12"/>
    <w:qFormat/>
    <w:uiPriority w:val="0"/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14">
    <w:name w:val="Other|2_"/>
    <w:basedOn w:val="3"/>
    <w:link w:val="15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5">
    <w:name w:val="Other|2"/>
    <w:basedOn w:val="1"/>
    <w:link w:val="14"/>
    <w:qFormat/>
    <w:uiPriority w:val="0"/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16">
    <w:name w:val="Header or footer|1_"/>
    <w:basedOn w:val="3"/>
    <w:link w:val="17"/>
    <w:qFormat/>
    <w:uiPriority w:val="0"/>
    <w:rPr>
      <w:sz w:val="19"/>
      <w:szCs w:val="19"/>
      <w:u w:val="none"/>
      <w:shd w:val="clear" w:color="auto" w:fill="auto"/>
    </w:rPr>
  </w:style>
  <w:style w:type="paragraph" w:customStyle="1" w:styleId="17">
    <w:name w:val="Header or footer|1"/>
    <w:basedOn w:val="1"/>
    <w:link w:val="16"/>
    <w:qFormat/>
    <w:uiPriority w:val="0"/>
    <w:rPr>
      <w:sz w:val="19"/>
      <w:szCs w:val="19"/>
    </w:rPr>
  </w:style>
  <w:style w:type="character" w:customStyle="1" w:styleId="18">
    <w:name w:val="Table caption|1_"/>
    <w:basedOn w:val="3"/>
    <w:link w:val="19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9">
    <w:name w:val="Table caption|1"/>
    <w:basedOn w:val="1"/>
    <w:link w:val="18"/>
    <w:qFormat/>
    <w:uiPriority w:val="0"/>
    <w:rPr>
      <w:rFonts w:ascii="宋体" w:hAnsi="宋体" w:eastAsia="宋体" w:cs="宋体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4006</Words>
  <Characters>22836</Characters>
  <Lines>190</Lines>
  <Paragraphs>53</Paragraphs>
  <TotalTime>204</TotalTime>
  <ScaleCrop>false</ScaleCrop>
  <LinksUpToDate>false</LinksUpToDate>
  <CharactersWithSpaces>26789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2020-03-07T00:25:00Z</dcterms:created>
  <dc:creator>wangyan</dc:creator>
  <cp:lastModifiedBy>uos</cp:lastModifiedBy>
  <dcterms:modified xsi:type="dcterms:W3CDTF">2023-05-09T17:00:33Z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351178C37EEF43FBB815B49B2625CC11</vt:lpwstr>
  </property>
</Properties>
</file>