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红河州卫生健康委员会临聘工作人员招聘报名表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087"/>
        <w:gridCol w:w="138"/>
        <w:gridCol w:w="722"/>
        <w:gridCol w:w="798"/>
        <w:gridCol w:w="886"/>
        <w:gridCol w:w="419"/>
        <w:gridCol w:w="408"/>
        <w:gridCol w:w="1113"/>
        <w:gridCol w:w="916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毕业院校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岗位要求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持证情况</w:t>
            </w:r>
          </w:p>
        </w:tc>
        <w:tc>
          <w:tcPr>
            <w:tcW w:w="68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现工作单位</w:t>
            </w:r>
          </w:p>
        </w:tc>
        <w:tc>
          <w:tcPr>
            <w:tcW w:w="3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本人户口所在地</w:t>
            </w:r>
          </w:p>
        </w:tc>
        <w:tc>
          <w:tcPr>
            <w:tcW w:w="29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是否有不得报考情形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身份证号（18位）</w:t>
            </w:r>
          </w:p>
        </w:tc>
        <w:tc>
          <w:tcPr>
            <w:tcW w:w="2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联系电话（手机）</w:t>
            </w: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4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个人简历</w:t>
            </w:r>
          </w:p>
        </w:tc>
        <w:tc>
          <w:tcPr>
            <w:tcW w:w="79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考生本人手写签名：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8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填表说明：1.本表一式二份。2.“个人简历”从最后一个全日制学历起填。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WQ1ZDBlYTI1NjBmN2ZmZWVmNjk2NWRmMTFhNzkifQ=="/>
  </w:docVars>
  <w:rsids>
    <w:rsidRoot w:val="00000000"/>
    <w:rsid w:val="4875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after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2023-12-15T03:18:34Z</dcterms:created>
  <dc:creator>Administrator.WIN7U-20160902X</dc:creator>
  <cp:lastModifiedBy>爱的影子。</cp:lastModifiedBy>
  <dcterms:modified xsi:type="dcterms:W3CDTF">2023-12-15T03:18:47Z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9D2E0E641515482694FA1A0973A5DF26_12</vt:lpwstr>
  </property>
</Properties>
</file>