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rPr>
          <w:rFonts w:cs="Arial" w:asciiTheme="minorEastAsia" w:hAnsiTheme="minorEastAsia" w:eastAsiaTheme="minorEastAsia"/>
          <w:b/>
          <w:bCs/>
          <w:color w:val="000000"/>
          <w:sz w:val="44"/>
          <w:szCs w:val="44"/>
          <w:highlight w:val="none"/>
        </w:rPr>
      </w:pPr>
      <w:r>
        <w:rPr>
          <w:rFonts w:hint="eastAsia" w:cs="Arial" w:asciiTheme="minorEastAsia" w:hAnsiTheme="minorEastAsia" w:eastAsiaTheme="minorEastAsia"/>
          <w:b/>
          <w:bCs/>
          <w:color w:val="000000"/>
          <w:sz w:val="44"/>
          <w:szCs w:val="44"/>
          <w:highlight w:val="none"/>
        </w:rPr>
        <w:t>遂宁市中心医院202</w:t>
      </w:r>
      <w:r>
        <w:rPr>
          <w:rFonts w:hint="eastAsia" w:cs="Arial" w:asciiTheme="minorEastAsia" w:hAnsiTheme="minorEastAsia" w:eastAsiaTheme="minorEastAsia"/>
          <w:b/>
          <w:bCs/>
          <w:color w:val="000000"/>
          <w:sz w:val="44"/>
          <w:szCs w:val="44"/>
          <w:highlight w:val="none"/>
          <w:lang w:val="en-US" w:eastAsia="zh-CN"/>
        </w:rPr>
        <w:t>4年</w:t>
      </w:r>
      <w:r>
        <w:rPr>
          <w:rFonts w:hint="eastAsia" w:cs="Arial" w:asciiTheme="minorEastAsia" w:hAnsiTheme="minorEastAsia" w:eastAsiaTheme="minorEastAsia"/>
          <w:b/>
          <w:bCs/>
          <w:color w:val="000000"/>
          <w:sz w:val="44"/>
          <w:szCs w:val="44"/>
          <w:highlight w:val="none"/>
        </w:rPr>
        <w:t>住院医师</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jc w:val="center"/>
        <w:textAlignment w:val="auto"/>
        <w:rPr>
          <w:rFonts w:hint="eastAsia" w:cs="Arial" w:asciiTheme="minorEastAsia" w:hAnsiTheme="minorEastAsia" w:eastAsiaTheme="minorEastAsia"/>
          <w:b/>
          <w:bCs/>
          <w:color w:val="000000"/>
          <w:sz w:val="44"/>
          <w:szCs w:val="44"/>
          <w:highlight w:val="none"/>
        </w:rPr>
      </w:pPr>
      <w:r>
        <w:rPr>
          <w:rFonts w:hint="eastAsia" w:cs="Arial" w:asciiTheme="minorEastAsia" w:hAnsiTheme="minorEastAsia" w:eastAsiaTheme="minorEastAsia"/>
          <w:b/>
          <w:bCs/>
          <w:color w:val="000000"/>
          <w:sz w:val="44"/>
          <w:szCs w:val="44"/>
          <w:highlight w:val="none"/>
        </w:rPr>
        <w:t>规范化培训招生简章</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val="en-US" w:eastAsia="zh-CN"/>
        </w:rPr>
      </w:pPr>
      <w:r>
        <w:rPr>
          <w:rFonts w:hint="eastAsia" w:cs="Arial" w:asciiTheme="minorEastAsia" w:hAnsiTheme="minorEastAsia" w:eastAsiaTheme="minorEastAsia"/>
          <w:b/>
          <w:bCs/>
          <w:color w:val="000000"/>
          <w:sz w:val="24"/>
          <w:szCs w:val="24"/>
          <w:highlight w:val="none"/>
          <w:lang w:val="en-US" w:eastAsia="zh-CN"/>
        </w:rPr>
        <w:t>一、两个同等对待落实情况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lang w:val="en-US" w:eastAsia="zh-CN"/>
        </w:rPr>
        <w:t>遂宁市中心医院在中级及以上专业技术职称申报与评审条件设置、岗位条件设置、岗位等级聘用时，将经住培合格的本科学历临床医师与临床医学、口腔医学、中医专业学位硕士研究生同等对待。对2021年1月1日之后聘用（含编制内和编制外）的经住院医师规范化培训合格后的本科学历临床医师落实专业学位硕士研究生对应的薪酬待遇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val="en-US" w:eastAsia="zh-CN"/>
        </w:rPr>
      </w:pPr>
      <w:r>
        <w:rPr>
          <w:rFonts w:hint="eastAsia" w:cs="Arial" w:asciiTheme="minorEastAsia" w:hAnsiTheme="minorEastAsia" w:eastAsiaTheme="minorEastAsia"/>
          <w:b/>
          <w:bCs/>
          <w:color w:val="000000"/>
          <w:sz w:val="24"/>
          <w:szCs w:val="24"/>
          <w:highlight w:val="none"/>
          <w:lang w:val="en-US" w:eastAsia="zh-CN"/>
        </w:rPr>
        <w:t>二、医院基本情况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cs="Arial" w:asciiTheme="minorEastAsia" w:hAnsiTheme="minorEastAsia" w:eastAsiaTheme="minorEastAsia"/>
          <w:color w:val="000000"/>
          <w:sz w:val="24"/>
          <w:szCs w:val="24"/>
          <w:highlight w:val="none"/>
        </w:rPr>
      </w:pPr>
      <w:r>
        <w:rPr>
          <w:rFonts w:hint="eastAsia" w:cs="Arial" w:asciiTheme="minorEastAsia" w:hAnsiTheme="minorEastAsia" w:eastAsiaTheme="minorEastAsia"/>
          <w:color w:val="000000"/>
          <w:sz w:val="24"/>
          <w:szCs w:val="24"/>
          <w:highlight w:val="none"/>
        </w:rPr>
        <w:t>遂宁市位于四川盆地中部、涪江中游，是四川的交通枢纽城市，现拥有全球绿色城市、国际花园城市、国家卫生城市、全国文明城市等20余张城市名片。遂宁市中心医院是一所具有</w:t>
      </w:r>
      <w:r>
        <w:rPr>
          <w:rFonts w:hint="eastAsia" w:cs="Arial" w:asciiTheme="minorEastAsia" w:hAnsiTheme="minorEastAsia" w:eastAsiaTheme="minorEastAsia"/>
          <w:color w:val="000000"/>
          <w:sz w:val="24"/>
          <w:szCs w:val="24"/>
          <w:highlight w:val="none"/>
          <w:lang w:val="en-US" w:eastAsia="zh-CN"/>
        </w:rPr>
        <w:t>111</w:t>
      </w:r>
      <w:r>
        <w:rPr>
          <w:rFonts w:hint="eastAsia" w:cs="Arial" w:asciiTheme="minorEastAsia" w:hAnsiTheme="minorEastAsia" w:eastAsiaTheme="minorEastAsia"/>
          <w:color w:val="000000"/>
          <w:sz w:val="24"/>
          <w:szCs w:val="24"/>
          <w:highlight w:val="none"/>
        </w:rPr>
        <w:t>年历史的国家三级甲等综合医院（http://www.sns120.cn），自2008年起开展住院医师规范化培训工作，2014年9月被认定为国家第一批住院医师规范化培训基地。根据四川省卫生健康委员会相关文件的要求，经医院毕业后教育指导委员会研究，决定从</w:t>
      </w:r>
      <w:r>
        <w:rPr>
          <w:rFonts w:hint="eastAsia" w:cs="Arial" w:asciiTheme="minorEastAsia" w:hAnsiTheme="minorEastAsia" w:eastAsiaTheme="minorEastAsia"/>
          <w:color w:val="000000"/>
          <w:sz w:val="24"/>
          <w:szCs w:val="24"/>
          <w:highlight w:val="none"/>
          <w:lang w:val="en-US" w:eastAsia="zh-CN"/>
        </w:rPr>
        <w:t>即日起开展</w:t>
      </w:r>
      <w:r>
        <w:rPr>
          <w:rFonts w:hint="eastAsia" w:cs="Arial" w:asciiTheme="minorEastAsia" w:hAnsiTheme="minorEastAsia" w:eastAsiaTheme="minorEastAsia"/>
          <w:color w:val="000000"/>
          <w:sz w:val="24"/>
          <w:szCs w:val="24"/>
          <w:highlight w:val="none"/>
        </w:rPr>
        <w:t>202</w:t>
      </w:r>
      <w:r>
        <w:rPr>
          <w:rFonts w:hint="eastAsia" w:cs="Arial" w:asciiTheme="minorEastAsia" w:hAnsiTheme="minorEastAsia" w:eastAsiaTheme="minorEastAsia"/>
          <w:color w:val="000000"/>
          <w:sz w:val="24"/>
          <w:szCs w:val="24"/>
          <w:highlight w:val="none"/>
          <w:lang w:val="en-US" w:eastAsia="zh-CN"/>
        </w:rPr>
        <w:t>4年</w:t>
      </w:r>
      <w:r>
        <w:rPr>
          <w:rFonts w:hint="eastAsia" w:cs="Arial" w:asciiTheme="minorEastAsia" w:hAnsiTheme="minorEastAsia" w:eastAsiaTheme="minorEastAsia"/>
          <w:color w:val="000000"/>
          <w:sz w:val="24"/>
          <w:szCs w:val="24"/>
          <w:highlight w:val="none"/>
        </w:rPr>
        <w:t>住院医师规范化培训学员</w:t>
      </w:r>
      <w:r>
        <w:rPr>
          <w:rFonts w:hint="eastAsia" w:cs="Arial" w:asciiTheme="minorEastAsia" w:hAnsiTheme="minorEastAsia" w:eastAsiaTheme="minorEastAsia"/>
          <w:color w:val="000000"/>
          <w:sz w:val="24"/>
          <w:szCs w:val="24"/>
          <w:highlight w:val="none"/>
          <w:lang w:val="en-US" w:eastAsia="zh-CN"/>
        </w:rPr>
        <w:t>招生工作</w:t>
      </w:r>
      <w:r>
        <w:rPr>
          <w:rFonts w:hint="eastAsia" w:cs="Arial" w:asciiTheme="minorEastAsia" w:hAnsiTheme="minorEastAsia" w:eastAsiaTheme="minorEastAsia"/>
          <w:color w:val="000000"/>
          <w:sz w:val="24"/>
          <w:szCs w:val="24"/>
          <w:highlight w:val="none"/>
        </w:rPr>
        <w:t>。现公布我院招生信息及要求，欢迎符合条件者积极报名。</w:t>
      </w:r>
    </w:p>
    <w:p>
      <w:pPr>
        <w:pStyle w:val="14"/>
        <w:keepNext w:val="0"/>
        <w:keepLines w:val="0"/>
        <w:pageBreakBefore w:val="0"/>
        <w:widowControl/>
        <w:numPr>
          <w:ilvl w:val="0"/>
          <w:numId w:val="0"/>
        </w:numPr>
        <w:kinsoku/>
        <w:wordWrap/>
        <w:overflowPunct/>
        <w:topLinePunct w:val="0"/>
        <w:autoSpaceDE/>
        <w:autoSpaceDN/>
        <w:bidi w:val="0"/>
        <w:adjustRightInd w:val="0"/>
        <w:snapToGrid w:val="0"/>
        <w:spacing w:after="0"/>
        <w:ind w:firstLine="482" w:firstLineChars="200"/>
        <w:jc w:val="both"/>
        <w:textAlignment w:val="auto"/>
        <w:rPr>
          <w:rFonts w:cs="Arial" w:asciiTheme="minorEastAsia" w:hAnsiTheme="minorEastAsia" w:eastAsiaTheme="minorEastAsia"/>
          <w:b/>
          <w:color w:val="000000"/>
          <w:sz w:val="24"/>
          <w:szCs w:val="24"/>
          <w:highlight w:val="none"/>
        </w:rPr>
      </w:pPr>
      <w:r>
        <w:rPr>
          <w:rFonts w:hint="eastAsia" w:cs="Arial" w:asciiTheme="minorEastAsia" w:hAnsiTheme="minorEastAsia" w:eastAsiaTheme="minorEastAsia"/>
          <w:b/>
          <w:bCs/>
          <w:color w:val="000000"/>
          <w:sz w:val="24"/>
          <w:szCs w:val="24"/>
          <w:highlight w:val="none"/>
          <w:lang w:val="en-US" w:eastAsia="zh-CN"/>
        </w:rPr>
        <w:t>三、</w:t>
      </w:r>
      <w:r>
        <w:rPr>
          <w:rFonts w:hint="eastAsia" w:cs="Arial" w:asciiTheme="minorEastAsia" w:hAnsiTheme="minorEastAsia" w:eastAsiaTheme="minorEastAsia"/>
          <w:b/>
          <w:bCs/>
          <w:color w:val="000000"/>
          <w:sz w:val="24"/>
          <w:szCs w:val="24"/>
          <w:highlight w:val="none"/>
        </w:rPr>
        <w:t>招生</w:t>
      </w:r>
      <w:r>
        <w:rPr>
          <w:rFonts w:hint="eastAsia" w:cs="Arial" w:asciiTheme="minorEastAsia" w:hAnsiTheme="minorEastAsia" w:eastAsiaTheme="minorEastAsia"/>
          <w:b/>
          <w:bCs/>
          <w:color w:val="000000"/>
          <w:sz w:val="24"/>
          <w:szCs w:val="24"/>
          <w:highlight w:val="none"/>
          <w:lang w:val="en-US" w:eastAsia="zh-CN"/>
        </w:rPr>
        <w:t>专业基地</w:t>
      </w:r>
    </w:p>
    <w:tbl>
      <w:tblPr>
        <w:tblStyle w:val="6"/>
        <w:tblW w:w="4422" w:type="pct"/>
        <w:jc w:val="center"/>
        <w:shd w:val="clear" w:color="auto" w:fill="auto"/>
        <w:tblLayout w:type="fixed"/>
        <w:tblCellMar>
          <w:top w:w="0" w:type="dxa"/>
          <w:left w:w="0" w:type="dxa"/>
          <w:bottom w:w="0" w:type="dxa"/>
          <w:right w:w="0" w:type="dxa"/>
        </w:tblCellMar>
      </w:tblPr>
      <w:tblGrid>
        <w:gridCol w:w="770"/>
        <w:gridCol w:w="2624"/>
        <w:gridCol w:w="255"/>
        <w:gridCol w:w="810"/>
        <w:gridCol w:w="2915"/>
      </w:tblGrid>
      <w:tr>
        <w:tblPrEx>
          <w:shd w:val="clear" w:color="auto" w:fill="auto"/>
          <w:tblCellMar>
            <w:top w:w="0" w:type="dxa"/>
            <w:left w:w="0" w:type="dxa"/>
            <w:bottom w:w="0" w:type="dxa"/>
            <w:right w:w="0" w:type="dxa"/>
          </w:tblCellMar>
        </w:tblPrEx>
        <w:trPr>
          <w:trHeight w:val="380"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序号</w:t>
            </w:r>
          </w:p>
        </w:tc>
        <w:tc>
          <w:tcPr>
            <w:tcW w:w="17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专业基地</w:t>
            </w:r>
          </w:p>
        </w:tc>
        <w:tc>
          <w:tcPr>
            <w:tcW w:w="17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序号</w:t>
            </w:r>
          </w:p>
        </w:tc>
        <w:tc>
          <w:tcPr>
            <w:tcW w:w="19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0"/>
              <w:jc w:val="center"/>
              <w:rPr>
                <w:rFonts w:hint="eastAsia"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专业基地</w:t>
            </w:r>
          </w:p>
        </w:tc>
      </w:tr>
      <w:tr>
        <w:tblPrEx>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儿科（紧缺专业）</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sz w:val="21"/>
                <w:szCs w:val="21"/>
                <w:highlight w:val="none"/>
                <w:lang w:val="en-US" w:eastAsia="zh-CN" w:bidi="ar-SA"/>
              </w:rPr>
            </w:pPr>
            <w:r>
              <w:rPr>
                <w:rFonts w:hint="eastAsia" w:asciiTheme="minorEastAsia" w:hAnsiTheme="minorEastAsia" w:eastAsiaTheme="minorEastAsia"/>
                <w:sz w:val="21"/>
                <w:szCs w:val="21"/>
                <w:highlight w:val="none"/>
                <w:lang w:val="en-US" w:eastAsia="zh-CN"/>
              </w:rPr>
              <w:t>10</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神经内科</w:t>
            </w:r>
          </w:p>
        </w:tc>
      </w:tr>
      <w:tr>
        <w:tblPrEx>
          <w:shd w:val="clear" w:color="auto" w:fill="auto"/>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2</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急诊科（紧缺专业）</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11</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外科</w:t>
            </w:r>
          </w:p>
        </w:tc>
      </w:tr>
      <w:tr>
        <w:tblPrEx>
          <w:shd w:val="clear" w:color="auto" w:fill="auto"/>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3</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全科（紧缺专业）</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12</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耳鼻咽喉科</w:t>
            </w:r>
          </w:p>
        </w:tc>
      </w:tr>
      <w:tr>
        <w:tblPrEx>
          <w:shd w:val="clear" w:color="auto" w:fill="auto"/>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4</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妇产科（紧缺专业）</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13</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眼科</w:t>
            </w:r>
          </w:p>
        </w:tc>
      </w:tr>
      <w:tr>
        <w:tblPrEx>
          <w:shd w:val="clear" w:color="auto" w:fill="auto"/>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5</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麻醉科（紧缺专业）</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14</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放射科</w:t>
            </w:r>
          </w:p>
        </w:tc>
      </w:tr>
      <w:tr>
        <w:tblPrEx>
          <w:shd w:val="clear" w:color="auto" w:fill="auto"/>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6</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临床病理科（紧缺专业）</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15</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超声医学科</w:t>
            </w:r>
          </w:p>
        </w:tc>
      </w:tr>
      <w:tr>
        <w:tblPrEx>
          <w:shd w:val="clear" w:color="auto" w:fill="auto"/>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7</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stheme="minorBidi"/>
                <w:color w:val="auto"/>
                <w:sz w:val="21"/>
                <w:szCs w:val="21"/>
                <w:highlight w:val="none"/>
                <w:lang w:val="en-US" w:eastAsia="zh-CN" w:bidi="ar-SA"/>
              </w:rPr>
              <w:t>儿外科</w:t>
            </w:r>
            <w:r>
              <w:rPr>
                <w:rFonts w:hint="eastAsia" w:asciiTheme="minorEastAsia" w:hAnsiTheme="minorEastAsia" w:eastAsiaTheme="minorEastAsia"/>
                <w:color w:val="auto"/>
                <w:sz w:val="21"/>
                <w:szCs w:val="21"/>
                <w:highlight w:val="none"/>
                <w:lang w:val="en-US" w:eastAsia="zh-CN"/>
              </w:rPr>
              <w:t>（紧缺专业）</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16</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康复医学科</w:t>
            </w:r>
          </w:p>
        </w:tc>
      </w:tr>
      <w:tr>
        <w:tblPrEx>
          <w:shd w:val="clear" w:color="auto" w:fill="auto"/>
          <w:tblCellMar>
            <w:top w:w="0" w:type="dxa"/>
            <w:left w:w="0" w:type="dxa"/>
            <w:bottom w:w="0" w:type="dxa"/>
            <w:right w:w="0" w:type="dxa"/>
          </w:tblCellMar>
        </w:tblPrEx>
        <w:trPr>
          <w:trHeight w:val="457"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8</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内科</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17</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口腔全科</w:t>
            </w:r>
          </w:p>
        </w:tc>
      </w:tr>
      <w:tr>
        <w:tblPrEx>
          <w:shd w:val="clear" w:color="auto" w:fill="auto"/>
          <w:tblCellMar>
            <w:top w:w="0" w:type="dxa"/>
            <w:left w:w="0" w:type="dxa"/>
            <w:bottom w:w="0" w:type="dxa"/>
            <w:right w:w="0" w:type="dxa"/>
          </w:tblCellMar>
        </w:tblPrEx>
        <w:trPr>
          <w:trHeight w:val="466" w:hRule="atLeast"/>
          <w:jc w:val="center"/>
        </w:trPr>
        <w:tc>
          <w:tcPr>
            <w:tcW w:w="52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9</w:t>
            </w:r>
          </w:p>
        </w:tc>
        <w:tc>
          <w:tcPr>
            <w:tcW w:w="17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皮肤科</w:t>
            </w:r>
          </w:p>
        </w:tc>
        <w:tc>
          <w:tcPr>
            <w:tcW w:w="17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bidi="ar-SA"/>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default"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18</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after="0"/>
              <w:jc w:val="center"/>
              <w:rPr>
                <w:rFonts w:hint="eastAsia" w:asciiTheme="minorEastAsia" w:hAnsiTheme="minorEastAsia" w:eastAsiaTheme="minorEastAsia" w:cstheme="minorBidi"/>
                <w:color w:val="auto"/>
                <w:sz w:val="21"/>
                <w:szCs w:val="21"/>
                <w:highlight w:val="none"/>
                <w:lang w:val="en-US" w:eastAsia="zh-CN" w:bidi="ar-SA"/>
              </w:rPr>
            </w:pPr>
            <w:r>
              <w:rPr>
                <w:rFonts w:hint="eastAsia" w:asciiTheme="minorEastAsia" w:hAnsiTheme="minorEastAsia" w:eastAsiaTheme="minorEastAsia"/>
                <w:color w:val="auto"/>
                <w:sz w:val="21"/>
                <w:szCs w:val="21"/>
                <w:highlight w:val="none"/>
                <w:lang w:val="en-US" w:eastAsia="zh-CN"/>
              </w:rPr>
              <w:t>口腔颌面外科</w:t>
            </w:r>
          </w:p>
        </w:tc>
      </w:tr>
    </w:tbl>
    <w:p>
      <w:pPr>
        <w:pStyle w:val="14"/>
        <w:ind w:left="945" w:firstLine="0" w:firstLineChars="0"/>
        <w:jc w:val="both"/>
        <w:rPr>
          <w:rFonts w:cs="Arial" w:asciiTheme="minorEastAsia" w:hAnsiTheme="minorEastAsia" w:eastAsiaTheme="minorEastAsia"/>
          <w:b/>
          <w:color w:val="000000"/>
          <w:sz w:val="13"/>
          <w:szCs w:val="13"/>
          <w:highlight w:val="none"/>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eastAsia="zh-CN"/>
        </w:rPr>
      </w:pPr>
      <w:r>
        <w:rPr>
          <w:rFonts w:hint="eastAsia" w:cs="Arial" w:asciiTheme="minorEastAsia" w:hAnsiTheme="minorEastAsia" w:eastAsiaTheme="minorEastAsia"/>
          <w:b/>
          <w:bCs/>
          <w:color w:val="000000"/>
          <w:sz w:val="24"/>
          <w:szCs w:val="24"/>
          <w:highlight w:val="none"/>
          <w:lang w:val="en-US" w:eastAsia="zh-CN"/>
        </w:rPr>
        <w:t>四、</w:t>
      </w:r>
      <w:r>
        <w:rPr>
          <w:rFonts w:cs="Arial" w:asciiTheme="minorEastAsia" w:hAnsiTheme="minorEastAsia" w:eastAsiaTheme="minorEastAsia"/>
          <w:b/>
          <w:bCs/>
          <w:color w:val="000000"/>
          <w:sz w:val="24"/>
          <w:szCs w:val="24"/>
          <w:highlight w:val="none"/>
        </w:rPr>
        <w:t>报名时间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themeColor="text1"/>
          <w:sz w:val="24"/>
          <w:szCs w:val="24"/>
          <w:highlight w:val="none"/>
          <w:lang w:eastAsia="zh-CN"/>
        </w:rPr>
      </w:pPr>
      <w:r>
        <w:rPr>
          <w:rFonts w:hint="eastAsia" w:cs="Arial" w:asciiTheme="minorEastAsia" w:hAnsiTheme="minorEastAsia" w:eastAsiaTheme="minorEastAsia"/>
          <w:color w:val="000000"/>
          <w:sz w:val="24"/>
          <w:szCs w:val="24"/>
          <w:highlight w:val="none"/>
          <w:lang w:eastAsia="zh-CN"/>
        </w:rPr>
        <w:t>（</w:t>
      </w:r>
      <w:r>
        <w:rPr>
          <w:rFonts w:hint="eastAsia" w:cs="Arial" w:asciiTheme="minorEastAsia" w:hAnsiTheme="minorEastAsia" w:eastAsiaTheme="minorEastAsia"/>
          <w:color w:val="000000"/>
          <w:sz w:val="24"/>
          <w:szCs w:val="24"/>
          <w:highlight w:val="none"/>
          <w:lang w:val="en-US" w:eastAsia="zh-CN"/>
        </w:rPr>
        <w:t>一</w:t>
      </w:r>
      <w:r>
        <w:rPr>
          <w:rFonts w:hint="eastAsia" w:cs="Arial" w:asciiTheme="minorEastAsia" w:hAnsiTheme="minorEastAsia" w:eastAsiaTheme="minorEastAsia"/>
          <w:color w:val="000000"/>
          <w:sz w:val="24"/>
          <w:szCs w:val="24"/>
          <w:highlight w:val="none"/>
          <w:lang w:eastAsia="zh-CN"/>
        </w:rPr>
        <w:t>）</w:t>
      </w:r>
      <w:r>
        <w:rPr>
          <w:rFonts w:hint="eastAsia" w:cs="Arial" w:asciiTheme="minorEastAsia" w:hAnsiTheme="minorEastAsia" w:eastAsiaTheme="minorEastAsia"/>
          <w:b w:val="0"/>
          <w:bCs w:val="0"/>
          <w:color w:val="000000"/>
          <w:sz w:val="24"/>
          <w:szCs w:val="24"/>
          <w:highlight w:val="none"/>
        </w:rPr>
        <w:t>社会</w:t>
      </w:r>
      <w:r>
        <w:rPr>
          <w:rFonts w:hint="eastAsia" w:cs="Arial" w:asciiTheme="minorEastAsia" w:hAnsiTheme="minorEastAsia" w:eastAsiaTheme="minorEastAsia"/>
          <w:b w:val="0"/>
          <w:bCs w:val="0"/>
          <w:color w:val="000000"/>
          <w:sz w:val="24"/>
          <w:szCs w:val="24"/>
          <w:highlight w:val="none"/>
          <w:lang w:val="en-US" w:eastAsia="zh-CN"/>
        </w:rPr>
        <w:t>化</w:t>
      </w:r>
      <w:r>
        <w:rPr>
          <w:rFonts w:hint="eastAsia" w:cs="Arial" w:asciiTheme="minorEastAsia" w:hAnsiTheme="minorEastAsia" w:eastAsiaTheme="minorEastAsia"/>
          <w:b w:val="0"/>
          <w:bCs w:val="0"/>
          <w:color w:val="000000"/>
          <w:sz w:val="24"/>
          <w:szCs w:val="24"/>
          <w:highlight w:val="none"/>
        </w:rPr>
        <w:t>学员</w:t>
      </w:r>
      <w:r>
        <w:rPr>
          <w:rFonts w:hint="eastAsia" w:cs="Arial" w:asciiTheme="minorEastAsia" w:hAnsiTheme="minorEastAsia" w:eastAsiaTheme="minorEastAsia"/>
          <w:color w:val="000000"/>
          <w:sz w:val="24"/>
          <w:szCs w:val="24"/>
          <w:highlight w:val="none"/>
        </w:rPr>
        <w:t>（</w:t>
      </w:r>
      <w:r>
        <w:rPr>
          <w:rFonts w:hint="eastAsia" w:cs="Arial" w:asciiTheme="minorEastAsia" w:hAnsiTheme="minorEastAsia" w:eastAsiaTheme="minorEastAsia"/>
          <w:color w:val="000000"/>
          <w:sz w:val="24"/>
          <w:szCs w:val="24"/>
          <w:highlight w:val="none"/>
          <w:lang w:val="en-US" w:eastAsia="zh-CN"/>
        </w:rPr>
        <w:t>未与任何单位签订人事或劳动合同，培训结束后自主择业</w:t>
      </w:r>
      <w:r>
        <w:rPr>
          <w:rFonts w:hint="eastAsia" w:cs="Arial" w:asciiTheme="minorEastAsia" w:hAnsiTheme="minorEastAsia" w:eastAsiaTheme="minorEastAsia"/>
          <w:color w:val="000000"/>
          <w:sz w:val="24"/>
          <w:szCs w:val="24"/>
          <w:highlight w:val="none"/>
        </w:rPr>
        <w:t>）：</w:t>
      </w:r>
      <w:r>
        <w:rPr>
          <w:rFonts w:hint="eastAsia" w:cs="Arial" w:asciiTheme="minorEastAsia" w:hAnsiTheme="minorEastAsia" w:eastAsiaTheme="minorEastAsia"/>
          <w:color w:val="000000"/>
          <w:sz w:val="24"/>
          <w:szCs w:val="24"/>
          <w:highlight w:val="none"/>
          <w:lang w:val="en-US" w:eastAsia="zh-CN"/>
        </w:rPr>
        <w:t>即日起至</w:t>
      </w:r>
      <w:r>
        <w:rPr>
          <w:rFonts w:hint="eastAsia" w:cs="Arial" w:asciiTheme="minorEastAsia" w:hAnsiTheme="minorEastAsia" w:eastAsiaTheme="minorEastAsia"/>
          <w:color w:val="000000" w:themeColor="text1"/>
          <w:sz w:val="24"/>
          <w:szCs w:val="24"/>
          <w:highlight w:val="none"/>
        </w:rPr>
        <w:t>20</w:t>
      </w:r>
      <w:r>
        <w:rPr>
          <w:rFonts w:hint="eastAsia" w:cs="Arial" w:asciiTheme="minorEastAsia" w:hAnsiTheme="minorEastAsia" w:eastAsiaTheme="minorEastAsia"/>
          <w:color w:val="000000" w:themeColor="text1"/>
          <w:sz w:val="24"/>
          <w:szCs w:val="24"/>
          <w:highlight w:val="none"/>
          <w:lang w:val="en-US" w:eastAsia="zh-CN"/>
        </w:rPr>
        <w:t>24</w:t>
      </w:r>
      <w:r>
        <w:rPr>
          <w:rFonts w:hint="eastAsia" w:cs="Arial" w:asciiTheme="minorEastAsia" w:hAnsiTheme="minorEastAsia" w:eastAsiaTheme="minorEastAsia"/>
          <w:color w:val="000000" w:themeColor="text1"/>
          <w:sz w:val="24"/>
          <w:szCs w:val="24"/>
          <w:highlight w:val="none"/>
        </w:rPr>
        <w:t>年</w:t>
      </w:r>
      <w:r>
        <w:rPr>
          <w:rFonts w:hint="eastAsia" w:cs="Arial" w:asciiTheme="minorEastAsia" w:hAnsiTheme="minorEastAsia" w:eastAsiaTheme="minorEastAsia"/>
          <w:color w:val="000000" w:themeColor="text1"/>
          <w:sz w:val="24"/>
          <w:szCs w:val="24"/>
          <w:highlight w:val="none"/>
          <w:lang w:val="en-US" w:eastAsia="zh-CN"/>
        </w:rPr>
        <w:t>1</w:t>
      </w:r>
      <w:r>
        <w:rPr>
          <w:rFonts w:hint="eastAsia" w:cs="Arial" w:asciiTheme="minorEastAsia" w:hAnsiTheme="minorEastAsia" w:eastAsiaTheme="minorEastAsia"/>
          <w:color w:val="000000" w:themeColor="text1"/>
          <w:sz w:val="24"/>
          <w:szCs w:val="24"/>
          <w:highlight w:val="none"/>
        </w:rPr>
        <w:t>月</w:t>
      </w:r>
      <w:r>
        <w:rPr>
          <w:rFonts w:hint="eastAsia" w:cs="Arial" w:asciiTheme="minorEastAsia" w:hAnsiTheme="minorEastAsia" w:eastAsiaTheme="minorEastAsia"/>
          <w:color w:val="000000" w:themeColor="text1"/>
          <w:sz w:val="24"/>
          <w:szCs w:val="24"/>
          <w:highlight w:val="none"/>
          <w:lang w:val="en-US" w:eastAsia="zh-CN"/>
        </w:rPr>
        <w:t>14</w:t>
      </w:r>
      <w:r>
        <w:rPr>
          <w:rFonts w:hint="eastAsia" w:cs="Arial" w:asciiTheme="minorEastAsia" w:hAnsiTheme="minorEastAsia" w:eastAsiaTheme="minorEastAsia"/>
          <w:color w:val="000000" w:themeColor="text1"/>
          <w:sz w:val="24"/>
          <w:szCs w:val="24"/>
          <w:highlight w:val="none"/>
        </w:rPr>
        <w:t>日</w:t>
      </w:r>
      <w:r>
        <w:rPr>
          <w:rFonts w:hint="eastAsia" w:cs="Arial" w:asciiTheme="minorEastAsia" w:hAnsiTheme="minorEastAsia" w:eastAsiaTheme="minorEastAsia"/>
          <w:color w:val="000000" w:themeColor="text1"/>
          <w:sz w:val="24"/>
          <w:szCs w:val="24"/>
          <w:highlight w:val="none"/>
          <w:lang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lang w:eastAsia="zh-CN"/>
        </w:rPr>
        <w:t>（</w:t>
      </w:r>
      <w:r>
        <w:rPr>
          <w:rFonts w:hint="eastAsia" w:cs="Arial" w:asciiTheme="minorEastAsia" w:hAnsiTheme="minorEastAsia" w:eastAsiaTheme="minorEastAsia"/>
          <w:b w:val="0"/>
          <w:bCs w:val="0"/>
          <w:color w:val="000000"/>
          <w:sz w:val="24"/>
          <w:szCs w:val="24"/>
          <w:highlight w:val="none"/>
          <w:lang w:val="en-US" w:eastAsia="zh-CN"/>
        </w:rPr>
        <w:t>二</w:t>
      </w:r>
      <w:r>
        <w:rPr>
          <w:rFonts w:hint="eastAsia" w:cs="Arial" w:asciiTheme="minorEastAsia" w:hAnsiTheme="minorEastAsia" w:eastAsiaTheme="minorEastAsia"/>
          <w:b w:val="0"/>
          <w:bCs w:val="0"/>
          <w:color w:val="000000"/>
          <w:sz w:val="24"/>
          <w:szCs w:val="24"/>
          <w:highlight w:val="none"/>
          <w:lang w:eastAsia="zh-CN"/>
        </w:rPr>
        <w:t>）</w:t>
      </w:r>
      <w:r>
        <w:rPr>
          <w:rFonts w:hint="eastAsia" w:cs="Arial" w:asciiTheme="minorEastAsia" w:hAnsiTheme="minorEastAsia" w:eastAsiaTheme="minorEastAsia"/>
          <w:b w:val="0"/>
          <w:bCs w:val="0"/>
          <w:color w:val="000000"/>
          <w:sz w:val="24"/>
          <w:szCs w:val="24"/>
          <w:highlight w:val="none"/>
          <w:lang w:val="en-US" w:eastAsia="zh-CN"/>
        </w:rPr>
        <w:t>单位委培</w:t>
      </w:r>
      <w:r>
        <w:rPr>
          <w:rFonts w:hint="eastAsia" w:cs="Arial" w:asciiTheme="minorEastAsia" w:hAnsiTheme="minorEastAsia" w:eastAsiaTheme="minorEastAsia"/>
          <w:b w:val="0"/>
          <w:bCs w:val="0"/>
          <w:color w:val="000000"/>
          <w:sz w:val="24"/>
          <w:szCs w:val="24"/>
          <w:highlight w:val="none"/>
        </w:rPr>
        <w:t>学员</w:t>
      </w:r>
      <w:r>
        <w:rPr>
          <w:rFonts w:ascii="宋体" w:hAnsi="宋体" w:eastAsia="宋体" w:cs="宋体"/>
          <w:b w:val="0"/>
          <w:bCs w:val="0"/>
          <w:sz w:val="24"/>
          <w:szCs w:val="24"/>
        </w:rPr>
        <w:t>（</w:t>
      </w:r>
      <w:r>
        <w:rPr>
          <w:rFonts w:hint="eastAsia" w:ascii="宋体" w:hAnsi="宋体" w:eastAsia="宋体" w:cs="宋体"/>
          <w:sz w:val="24"/>
          <w:szCs w:val="24"/>
          <w:lang w:val="en-US" w:eastAsia="zh-CN"/>
        </w:rPr>
        <w:t>送培单位在职职工，培训结束后回到送培单位工作</w:t>
      </w:r>
      <w:r>
        <w:rPr>
          <w:rFonts w:ascii="宋体" w:hAnsi="宋体" w:eastAsia="宋体" w:cs="宋体"/>
          <w:sz w:val="24"/>
          <w:szCs w:val="24"/>
        </w:rPr>
        <w:t>）</w:t>
      </w:r>
      <w:r>
        <w:rPr>
          <w:rFonts w:hint="eastAsia" w:cs="Arial" w:asciiTheme="minorEastAsia" w:hAnsiTheme="minorEastAsia" w:eastAsiaTheme="minorEastAsia"/>
          <w:color w:val="000000"/>
          <w:sz w:val="24"/>
          <w:szCs w:val="24"/>
          <w:highlight w:val="none"/>
        </w:rPr>
        <w:t>：</w:t>
      </w:r>
      <w:r>
        <w:rPr>
          <w:rFonts w:hint="eastAsia" w:ascii="宋体" w:hAnsi="宋体" w:eastAsia="宋体" w:cs="宋体"/>
          <w:sz w:val="24"/>
          <w:szCs w:val="24"/>
          <w:lang w:val="en-US" w:eastAsia="zh-CN"/>
        </w:rPr>
        <w:t>即日起</w:t>
      </w:r>
      <w:r>
        <w:rPr>
          <w:rFonts w:ascii="宋体" w:hAnsi="宋体" w:eastAsia="宋体" w:cs="宋体"/>
          <w:sz w:val="24"/>
          <w:szCs w:val="24"/>
        </w:rPr>
        <w:t>至202</w:t>
      </w:r>
      <w:r>
        <w:rPr>
          <w:rFonts w:hint="eastAsia" w:ascii="宋体" w:hAnsi="宋体" w:eastAsia="宋体" w:cs="宋体"/>
          <w:sz w:val="24"/>
          <w:szCs w:val="24"/>
          <w:lang w:val="en-US" w:eastAsia="zh-CN"/>
        </w:rPr>
        <w:t>4</w:t>
      </w:r>
      <w:r>
        <w:rPr>
          <w:rFonts w:ascii="宋体" w:hAnsi="宋体" w:eastAsia="宋体" w:cs="宋体"/>
          <w:sz w:val="24"/>
          <w:szCs w:val="24"/>
        </w:rPr>
        <w:t>年</w:t>
      </w:r>
      <w:r>
        <w:rPr>
          <w:rFonts w:hint="eastAsia" w:ascii="宋体" w:hAnsi="宋体" w:eastAsia="宋体" w:cs="宋体"/>
          <w:sz w:val="24"/>
          <w:szCs w:val="24"/>
          <w:lang w:val="en-US" w:eastAsia="zh-CN"/>
        </w:rPr>
        <w:t>4</w:t>
      </w:r>
      <w:r>
        <w:rPr>
          <w:rFonts w:ascii="宋体" w:hAnsi="宋体" w:eastAsia="宋体" w:cs="宋体"/>
          <w:sz w:val="24"/>
          <w:szCs w:val="24"/>
        </w:rPr>
        <w:t>月30日</w:t>
      </w:r>
      <w:r>
        <w:rPr>
          <w:rFonts w:hint="eastAsia" w:ascii="宋体" w:hAnsi="宋体" w:eastAsia="宋体" w:cs="宋体"/>
          <w:sz w:val="24"/>
          <w:szCs w:val="24"/>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left="600" w:leftChars="218" w:hanging="120" w:hangingChars="50"/>
        <w:textAlignment w:val="auto"/>
        <w:rPr>
          <w:rFonts w:hint="eastAsia" w:cs="Arial" w:asciiTheme="minorEastAsia" w:hAnsiTheme="minorEastAsia" w:eastAsiaTheme="minorEastAsia"/>
          <w:b/>
          <w:bCs/>
          <w:color w:val="000000"/>
          <w:sz w:val="24"/>
          <w:szCs w:val="24"/>
          <w:highlight w:val="none"/>
        </w:rPr>
      </w:pPr>
      <w:r>
        <w:rPr>
          <w:rFonts w:hint="eastAsia" w:cs="Arial" w:asciiTheme="minorEastAsia" w:hAnsiTheme="minorEastAsia" w:eastAsiaTheme="minorEastAsia"/>
          <w:b/>
          <w:bCs/>
          <w:color w:val="000000"/>
          <w:sz w:val="24"/>
          <w:szCs w:val="24"/>
          <w:highlight w:val="none"/>
          <w:lang w:val="en-US" w:eastAsia="zh-CN"/>
        </w:rPr>
        <w:t>五、</w:t>
      </w:r>
      <w:r>
        <w:rPr>
          <w:rFonts w:hint="eastAsia" w:cs="Arial" w:asciiTheme="minorEastAsia" w:hAnsiTheme="minorEastAsia" w:eastAsiaTheme="minorEastAsia"/>
          <w:b/>
          <w:bCs/>
          <w:color w:val="000000"/>
          <w:sz w:val="24"/>
          <w:szCs w:val="24"/>
          <w:highlight w:val="none"/>
        </w:rPr>
        <w:t>报名条件</w:t>
      </w:r>
    </w:p>
    <w:p>
      <w:pPr>
        <w:keepNext w:val="0"/>
        <w:keepLines w:val="0"/>
        <w:pageBreakBefore w:val="0"/>
        <w:widowControl/>
        <w:kinsoku/>
        <w:wordWrap/>
        <w:overflowPunct/>
        <w:topLinePunct w:val="0"/>
        <w:autoSpaceDE/>
        <w:autoSpaceDN/>
        <w:bidi w:val="0"/>
        <w:adjustRightInd w:val="0"/>
        <w:snapToGrid w:val="0"/>
        <w:spacing w:after="0" w:line="360" w:lineRule="auto"/>
        <w:ind w:left="600" w:leftChars="218" w:hanging="120" w:hangingChars="50"/>
        <w:textAlignment w:val="auto"/>
        <w:rPr>
          <w:rFonts w:hint="default"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rPr>
        <w:t>（一）</w:t>
      </w:r>
      <w:r>
        <w:rPr>
          <w:rFonts w:hint="eastAsia" w:cs="Arial" w:asciiTheme="minorEastAsia" w:hAnsiTheme="minorEastAsia" w:eastAsiaTheme="minorEastAsia"/>
          <w:b w:val="0"/>
          <w:bCs w:val="0"/>
          <w:color w:val="000000"/>
          <w:sz w:val="24"/>
          <w:szCs w:val="24"/>
          <w:highlight w:val="none"/>
          <w:lang w:val="en-US" w:eastAsia="zh-CN"/>
        </w:rPr>
        <w:t>学历要求</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rPr>
        <w:t>具有全日制大学本科及以上学历、符合报考医师资格考试临床或口腔类别执业医师学历</w:t>
      </w:r>
      <w:r>
        <w:rPr>
          <w:rFonts w:hint="eastAsia" w:cs="Arial" w:asciiTheme="minorEastAsia" w:hAnsiTheme="minorEastAsia" w:eastAsiaTheme="minorEastAsia"/>
          <w:color w:val="000000"/>
          <w:sz w:val="24"/>
          <w:szCs w:val="24"/>
          <w:highlight w:val="none"/>
          <w:lang w:eastAsia="zh-CN"/>
        </w:rPr>
        <w:t>规定的应</w:t>
      </w:r>
      <w:r>
        <w:rPr>
          <w:rFonts w:hint="eastAsia" w:cs="Arial" w:asciiTheme="minorEastAsia" w:hAnsiTheme="minorEastAsia" w:eastAsiaTheme="minorEastAsia"/>
          <w:color w:val="000000"/>
          <w:sz w:val="24"/>
          <w:szCs w:val="24"/>
          <w:highlight w:val="none"/>
        </w:rPr>
        <w:t>、往届毕业生</w:t>
      </w:r>
      <w:r>
        <w:rPr>
          <w:rFonts w:hint="eastAsia" w:cs="Arial" w:asciiTheme="minorEastAsia" w:hAnsiTheme="minorEastAsia" w:eastAsiaTheme="minorEastAsia"/>
          <w:b w:val="0"/>
          <w:bCs w:val="0"/>
          <w:color w:val="000000"/>
          <w:sz w:val="24"/>
          <w:szCs w:val="24"/>
          <w:highlight w:val="none"/>
        </w:rPr>
        <w:t>。</w:t>
      </w:r>
      <w:r>
        <w:rPr>
          <w:rFonts w:hint="eastAsia" w:cs="Arial" w:asciiTheme="minorEastAsia" w:hAnsiTheme="minorEastAsia" w:eastAsiaTheme="minorEastAsia"/>
          <w:b w:val="0"/>
          <w:bCs w:val="0"/>
          <w:color w:val="000000"/>
          <w:sz w:val="24"/>
          <w:szCs w:val="24"/>
          <w:highlight w:val="none"/>
          <w:lang w:val="en-US" w:eastAsia="zh-CN"/>
        </w:rPr>
        <w:t>学员报到时须提供最高学历毕业证、学位证，否则</w:t>
      </w:r>
      <w:r>
        <w:rPr>
          <w:rFonts w:hint="eastAsia" w:cs="Arial" w:asciiTheme="minorEastAsia" w:hAnsiTheme="minorEastAsia" w:eastAsiaTheme="minorEastAsia"/>
          <w:b w:val="0"/>
          <w:bCs w:val="0"/>
          <w:color w:val="000000"/>
          <w:sz w:val="24"/>
          <w:szCs w:val="24"/>
          <w:highlight w:val="none"/>
        </w:rPr>
        <w:t>将</w:t>
      </w:r>
      <w:r>
        <w:rPr>
          <w:rFonts w:hint="eastAsia" w:cs="Arial" w:asciiTheme="minorEastAsia" w:hAnsiTheme="minorEastAsia" w:eastAsiaTheme="minorEastAsia"/>
          <w:b w:val="0"/>
          <w:bCs w:val="0"/>
          <w:color w:val="000000"/>
          <w:sz w:val="24"/>
          <w:szCs w:val="24"/>
          <w:highlight w:val="none"/>
          <w:lang w:val="en-US" w:eastAsia="zh-CN"/>
        </w:rPr>
        <w:t>被</w:t>
      </w:r>
      <w:r>
        <w:rPr>
          <w:rFonts w:hint="eastAsia" w:cs="Arial" w:asciiTheme="minorEastAsia" w:hAnsiTheme="minorEastAsia" w:eastAsiaTheme="minorEastAsia"/>
          <w:b w:val="0"/>
          <w:bCs w:val="0"/>
          <w:color w:val="000000"/>
          <w:sz w:val="24"/>
          <w:szCs w:val="24"/>
          <w:highlight w:val="none"/>
        </w:rPr>
        <w:t>取消录取资格</w:t>
      </w:r>
      <w:r>
        <w:rPr>
          <w:rFonts w:hint="eastAsia" w:cs="Arial" w:asciiTheme="minorEastAsia" w:hAnsiTheme="minorEastAsia" w:eastAsiaTheme="minorEastAsia"/>
          <w:b w:val="0"/>
          <w:bCs w:val="0"/>
          <w:color w:val="000000"/>
          <w:sz w:val="24"/>
          <w:szCs w:val="24"/>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left="600" w:leftChars="218" w:hanging="120" w:hangingChars="50"/>
        <w:textAlignment w:val="auto"/>
        <w:rPr>
          <w:rFonts w:hint="eastAsia"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lang w:val="en-US" w:eastAsia="zh-CN"/>
        </w:rPr>
        <w:t>（二）专业要求</w:t>
      </w:r>
    </w:p>
    <w:p>
      <w:pPr>
        <w:keepNext w:val="0"/>
        <w:keepLines w:val="0"/>
        <w:pageBreakBefore w:val="0"/>
        <w:widowControl/>
        <w:kinsoku/>
        <w:wordWrap/>
        <w:overflowPunct/>
        <w:topLinePunct w:val="0"/>
        <w:autoSpaceDE/>
        <w:autoSpaceDN/>
        <w:bidi w:val="0"/>
        <w:adjustRightInd w:val="0"/>
        <w:snapToGrid w:val="0"/>
        <w:spacing w:after="0" w:line="360" w:lineRule="auto"/>
        <w:ind w:left="600" w:leftChars="218" w:hanging="120" w:hangingChars="50"/>
        <w:textAlignment w:val="auto"/>
        <w:rPr>
          <w:rFonts w:hint="eastAsia"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lang w:val="en-US" w:eastAsia="zh-CN"/>
        </w:rPr>
        <w:t>1.临床医学专业毕业生：可报考除口腔以外的其余住培专业；</w:t>
      </w:r>
    </w:p>
    <w:p>
      <w:pPr>
        <w:keepNext w:val="0"/>
        <w:keepLines w:val="0"/>
        <w:pageBreakBefore w:val="0"/>
        <w:widowControl/>
        <w:kinsoku/>
        <w:wordWrap/>
        <w:overflowPunct/>
        <w:topLinePunct w:val="0"/>
        <w:autoSpaceDE/>
        <w:autoSpaceDN/>
        <w:bidi w:val="0"/>
        <w:adjustRightInd w:val="0"/>
        <w:snapToGrid w:val="0"/>
        <w:spacing w:after="0" w:line="360" w:lineRule="auto"/>
        <w:ind w:left="600" w:leftChars="218" w:hanging="120" w:hangingChars="50"/>
        <w:textAlignment w:val="auto"/>
        <w:rPr>
          <w:rFonts w:hint="eastAsia"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lang w:val="en-US" w:eastAsia="zh-CN"/>
        </w:rPr>
        <w:t>2.麻醉专业、医学影像专业、口腔专业毕业生：报考对应住培专业；</w:t>
      </w:r>
    </w:p>
    <w:p>
      <w:pPr>
        <w:keepNext w:val="0"/>
        <w:keepLines w:val="0"/>
        <w:pageBreakBefore w:val="0"/>
        <w:widowControl/>
        <w:kinsoku/>
        <w:wordWrap/>
        <w:overflowPunct/>
        <w:topLinePunct w:val="0"/>
        <w:autoSpaceDE/>
        <w:autoSpaceDN/>
        <w:bidi w:val="0"/>
        <w:adjustRightInd w:val="0"/>
        <w:snapToGrid w:val="0"/>
        <w:spacing w:after="0" w:line="360" w:lineRule="auto"/>
        <w:ind w:left="600" w:leftChars="218" w:hanging="120" w:hangingChars="50"/>
        <w:textAlignment w:val="auto"/>
        <w:rPr>
          <w:rFonts w:hint="eastAsia"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lang w:val="en-US" w:eastAsia="zh-CN"/>
        </w:rPr>
        <w:t>（三）其他要求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b w:val="0"/>
          <w:bCs w:val="0"/>
          <w:color w:val="000000"/>
          <w:sz w:val="24"/>
          <w:szCs w:val="24"/>
          <w:highlight w:val="none"/>
        </w:rPr>
      </w:pPr>
      <w:r>
        <w:rPr>
          <w:rFonts w:hint="eastAsia" w:cs="Arial" w:asciiTheme="minorEastAsia" w:hAnsiTheme="minorEastAsia" w:eastAsiaTheme="minorEastAsia"/>
          <w:b w:val="0"/>
          <w:bCs w:val="0"/>
          <w:color w:val="000000"/>
          <w:sz w:val="24"/>
          <w:szCs w:val="24"/>
          <w:highlight w:val="none"/>
          <w:lang w:val="en-US" w:eastAsia="zh-CN"/>
        </w:rPr>
        <w:t>1.硕士学历、</w:t>
      </w:r>
      <w:r>
        <w:rPr>
          <w:rFonts w:hint="eastAsia" w:cs="Arial" w:asciiTheme="minorEastAsia" w:hAnsiTheme="minorEastAsia" w:eastAsiaTheme="minorEastAsia"/>
          <w:b w:val="0"/>
          <w:bCs w:val="0"/>
          <w:color w:val="000000"/>
          <w:sz w:val="24"/>
          <w:szCs w:val="24"/>
          <w:highlight w:val="none"/>
        </w:rPr>
        <w:t>大学本科毕业2年及以上者，</w:t>
      </w:r>
      <w:r>
        <w:rPr>
          <w:rFonts w:hint="eastAsia" w:cs="Arial" w:asciiTheme="minorEastAsia" w:hAnsiTheme="minorEastAsia" w:eastAsiaTheme="minorEastAsia"/>
          <w:b w:val="0"/>
          <w:bCs w:val="0"/>
          <w:color w:val="000000"/>
          <w:sz w:val="24"/>
          <w:szCs w:val="24"/>
          <w:highlight w:val="none"/>
          <w:lang w:val="en-US" w:eastAsia="zh-CN"/>
        </w:rPr>
        <w:t>必须</w:t>
      </w:r>
      <w:r>
        <w:rPr>
          <w:rFonts w:hint="eastAsia" w:cs="Arial" w:asciiTheme="minorEastAsia" w:hAnsiTheme="minorEastAsia" w:eastAsiaTheme="minorEastAsia"/>
          <w:b w:val="0"/>
          <w:bCs w:val="0"/>
          <w:color w:val="000000"/>
          <w:sz w:val="24"/>
          <w:szCs w:val="24"/>
          <w:highlight w:val="none"/>
        </w:rPr>
        <w:t>具有执业医师资格证书或考试</w:t>
      </w:r>
      <w:r>
        <w:rPr>
          <w:rFonts w:hint="eastAsia" w:cs="Arial" w:asciiTheme="minorEastAsia" w:hAnsiTheme="minorEastAsia" w:eastAsiaTheme="minorEastAsia"/>
          <w:b w:val="0"/>
          <w:bCs w:val="0"/>
          <w:color w:val="000000"/>
          <w:sz w:val="24"/>
          <w:szCs w:val="24"/>
          <w:highlight w:val="none"/>
          <w:lang w:val="en-US" w:eastAsia="zh-CN"/>
        </w:rPr>
        <w:t>合格</w:t>
      </w:r>
      <w:r>
        <w:rPr>
          <w:rFonts w:hint="eastAsia" w:cs="Arial" w:asciiTheme="minorEastAsia" w:hAnsiTheme="minorEastAsia" w:eastAsiaTheme="minorEastAsia"/>
          <w:b w:val="0"/>
          <w:bCs w:val="0"/>
          <w:color w:val="000000"/>
          <w:sz w:val="24"/>
          <w:szCs w:val="24"/>
          <w:highlight w:val="none"/>
        </w:rPr>
        <w:t>成绩</w:t>
      </w:r>
      <w:r>
        <w:rPr>
          <w:rFonts w:hint="eastAsia" w:cs="Arial" w:asciiTheme="minorEastAsia" w:hAnsiTheme="minorEastAsia" w:eastAsiaTheme="minorEastAsia"/>
          <w:b w:val="0"/>
          <w:bCs w:val="0"/>
          <w:color w:val="000000"/>
          <w:sz w:val="24"/>
          <w:szCs w:val="24"/>
          <w:highlight w:val="none"/>
          <w:lang w:val="en-US" w:eastAsia="zh-CN"/>
        </w:rPr>
        <w:t>单</w:t>
      </w:r>
      <w:r>
        <w:rPr>
          <w:rFonts w:hint="eastAsia" w:cs="Arial" w:asciiTheme="minorEastAsia" w:hAnsiTheme="minorEastAsia" w:eastAsiaTheme="minorEastAsia"/>
          <w:b w:val="0"/>
          <w:bCs w:val="0"/>
          <w:color w:val="000000"/>
          <w:sz w:val="24"/>
          <w:szCs w:val="24"/>
          <w:highlight w:val="none"/>
        </w:rPr>
        <w:t>；</w:t>
      </w:r>
    </w:p>
    <w:p>
      <w:pPr>
        <w:keepNext w:val="0"/>
        <w:keepLines w:val="0"/>
        <w:pageBreakBefore w:val="0"/>
        <w:widowControl/>
        <w:kinsoku/>
        <w:wordWrap/>
        <w:overflowPunct/>
        <w:topLinePunct w:val="0"/>
        <w:autoSpaceDE/>
        <w:autoSpaceDN/>
        <w:bidi w:val="0"/>
        <w:adjustRightInd w:val="0"/>
        <w:snapToGrid w:val="0"/>
        <w:spacing w:after="0" w:line="360" w:lineRule="auto"/>
        <w:ind w:left="600" w:leftChars="218" w:hanging="120" w:hangingChars="50"/>
        <w:textAlignment w:val="auto"/>
        <w:rPr>
          <w:rFonts w:hint="eastAsia" w:cs="Arial" w:asciiTheme="minorEastAsia" w:hAnsiTheme="minorEastAsia" w:eastAsiaTheme="minorEastAsia"/>
          <w:b w:val="0"/>
          <w:bCs w:val="0"/>
          <w:color w:val="000000"/>
          <w:sz w:val="24"/>
          <w:szCs w:val="24"/>
          <w:highlight w:val="none"/>
        </w:rPr>
      </w:pPr>
      <w:r>
        <w:rPr>
          <w:rFonts w:hint="eastAsia" w:cs="Arial" w:asciiTheme="minorEastAsia" w:hAnsiTheme="minorEastAsia" w:eastAsiaTheme="minorEastAsia"/>
          <w:b w:val="0"/>
          <w:bCs w:val="0"/>
          <w:color w:val="000000"/>
          <w:sz w:val="24"/>
          <w:szCs w:val="24"/>
          <w:highlight w:val="none"/>
          <w:lang w:val="en-US" w:eastAsia="zh-CN"/>
        </w:rPr>
        <w:t>2.</w:t>
      </w:r>
      <w:r>
        <w:rPr>
          <w:rFonts w:hint="eastAsia" w:cs="Arial" w:asciiTheme="minorEastAsia" w:hAnsiTheme="minorEastAsia" w:eastAsiaTheme="minorEastAsia"/>
          <w:b w:val="0"/>
          <w:bCs w:val="0"/>
          <w:color w:val="000000"/>
          <w:sz w:val="24"/>
          <w:szCs w:val="24"/>
          <w:highlight w:val="none"/>
        </w:rPr>
        <w:t>本科</w:t>
      </w:r>
      <w:r>
        <w:rPr>
          <w:rFonts w:hint="eastAsia" w:cs="Arial" w:asciiTheme="minorEastAsia" w:hAnsiTheme="minorEastAsia" w:eastAsiaTheme="minorEastAsia"/>
          <w:b w:val="0"/>
          <w:bCs w:val="0"/>
          <w:color w:val="000000"/>
          <w:sz w:val="24"/>
          <w:szCs w:val="24"/>
          <w:highlight w:val="none"/>
          <w:lang w:val="en-US" w:eastAsia="zh-CN"/>
        </w:rPr>
        <w:t>毕业生年龄不</w:t>
      </w:r>
      <w:r>
        <w:rPr>
          <w:rFonts w:hint="eastAsia" w:cs="Arial" w:asciiTheme="minorEastAsia" w:hAnsiTheme="minorEastAsia" w:eastAsiaTheme="minorEastAsia"/>
          <w:b w:val="0"/>
          <w:bCs w:val="0"/>
          <w:color w:val="000000"/>
          <w:sz w:val="24"/>
          <w:szCs w:val="24"/>
          <w:highlight w:val="none"/>
        </w:rPr>
        <w:t>超过30周岁，</w:t>
      </w:r>
      <w:r>
        <w:rPr>
          <w:rFonts w:hint="eastAsia" w:cs="Arial" w:asciiTheme="minorEastAsia" w:hAnsiTheme="minorEastAsia" w:eastAsiaTheme="minorEastAsia"/>
          <w:b w:val="0"/>
          <w:bCs w:val="0"/>
          <w:color w:val="000000"/>
          <w:sz w:val="24"/>
          <w:szCs w:val="24"/>
          <w:highlight w:val="none"/>
          <w:lang w:val="en-US" w:eastAsia="zh-CN"/>
        </w:rPr>
        <w:t>硕士毕业生年龄不</w:t>
      </w:r>
      <w:r>
        <w:rPr>
          <w:rFonts w:hint="eastAsia" w:cs="Arial" w:asciiTheme="minorEastAsia" w:hAnsiTheme="minorEastAsia" w:eastAsiaTheme="minorEastAsia"/>
          <w:b w:val="0"/>
          <w:bCs w:val="0"/>
          <w:color w:val="000000"/>
          <w:sz w:val="24"/>
          <w:szCs w:val="24"/>
          <w:highlight w:val="none"/>
        </w:rPr>
        <w:t>超过35周岁。</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微软雅黑" w:hAnsi="微软雅黑" w:cs="微软雅黑" w:eastAsiaTheme="minorEastAsia"/>
          <w:i w:val="0"/>
          <w:iCs w:val="0"/>
          <w:caps w:val="0"/>
          <w:color w:val="666666"/>
          <w:spacing w:val="0"/>
          <w:sz w:val="24"/>
          <w:szCs w:val="24"/>
          <w:shd w:val="clear" w:fill="FFFFFF"/>
          <w:lang w:val="en-US" w:eastAsia="zh-CN"/>
        </w:rPr>
      </w:pPr>
      <w:r>
        <w:rPr>
          <w:rFonts w:hint="eastAsia" w:cs="Arial" w:asciiTheme="minorEastAsia" w:hAnsiTheme="minorEastAsia" w:eastAsiaTheme="minorEastAsia"/>
          <w:b w:val="0"/>
          <w:bCs w:val="0"/>
          <w:color w:val="000000"/>
          <w:sz w:val="24"/>
          <w:szCs w:val="24"/>
          <w:highlight w:val="none"/>
          <w:lang w:val="en-US" w:eastAsia="zh-CN"/>
        </w:rPr>
        <w:t xml:space="preserve">      报考紧缺专业</w:t>
      </w:r>
      <w:r>
        <w:rPr>
          <w:rFonts w:hint="eastAsia" w:cs="Arial" w:asciiTheme="minorEastAsia" w:hAnsiTheme="minorEastAsia" w:eastAsiaTheme="minorEastAsia"/>
          <w:b w:val="0"/>
          <w:bCs w:val="0"/>
          <w:color w:val="000000"/>
          <w:sz w:val="24"/>
          <w:szCs w:val="24"/>
          <w:highlight w:val="none"/>
        </w:rPr>
        <w:t>可适当放宽招生年龄要求</w:t>
      </w:r>
      <w:r>
        <w:rPr>
          <w:rFonts w:hint="eastAsia" w:cs="Arial" w:asciiTheme="minorEastAsia" w:hAnsiTheme="minorEastAsia" w:eastAsiaTheme="minorEastAsia"/>
          <w:b w:val="0"/>
          <w:bCs w:val="0"/>
          <w:color w:val="000000"/>
          <w:sz w:val="24"/>
          <w:szCs w:val="24"/>
          <w:highlight w:val="none"/>
          <w:lang w:eastAsia="zh-CN"/>
        </w:rPr>
        <w:t>。</w:t>
      </w:r>
    </w:p>
    <w:p>
      <w:pPr>
        <w:ind w:firstLine="482" w:firstLineChars="200"/>
        <w:rPr>
          <w:rFonts w:cs="Arial" w:asciiTheme="minorEastAsia" w:hAnsiTheme="minorEastAsia" w:eastAsiaTheme="minorEastAsia"/>
          <w:color w:val="000000"/>
          <w:sz w:val="24"/>
          <w:szCs w:val="24"/>
          <w:highlight w:val="none"/>
        </w:rPr>
      </w:pPr>
      <w:r>
        <w:rPr>
          <w:rFonts w:hint="eastAsia" w:cs="Arial" w:asciiTheme="minorEastAsia" w:hAnsiTheme="minorEastAsia" w:eastAsiaTheme="minorEastAsia"/>
          <w:b/>
          <w:bCs/>
          <w:color w:val="000000"/>
          <w:sz w:val="24"/>
          <w:szCs w:val="24"/>
          <w:highlight w:val="none"/>
          <w:lang w:val="en-US" w:eastAsia="zh-CN"/>
        </w:rPr>
        <w:t>六</w:t>
      </w:r>
      <w:r>
        <w:rPr>
          <w:rFonts w:hint="eastAsia" w:cs="Arial" w:asciiTheme="minorEastAsia" w:hAnsiTheme="minorEastAsia" w:eastAsiaTheme="minorEastAsia"/>
          <w:b/>
          <w:bCs/>
          <w:color w:val="000000"/>
          <w:sz w:val="24"/>
          <w:szCs w:val="24"/>
          <w:highlight w:val="none"/>
        </w:rPr>
        <w:t>、社会</w:t>
      </w:r>
      <w:r>
        <w:rPr>
          <w:rFonts w:hint="eastAsia" w:cs="Arial" w:asciiTheme="minorEastAsia" w:hAnsiTheme="minorEastAsia" w:eastAsiaTheme="minorEastAsia"/>
          <w:b/>
          <w:bCs/>
          <w:color w:val="000000"/>
          <w:sz w:val="24"/>
          <w:szCs w:val="24"/>
          <w:highlight w:val="none"/>
          <w:lang w:val="en-US" w:eastAsia="zh-CN"/>
        </w:rPr>
        <w:t>化</w:t>
      </w:r>
      <w:r>
        <w:rPr>
          <w:rFonts w:hint="eastAsia" w:cs="Arial" w:asciiTheme="minorEastAsia" w:hAnsiTheme="minorEastAsia" w:eastAsiaTheme="minorEastAsia"/>
          <w:b/>
          <w:bCs/>
          <w:color w:val="000000"/>
          <w:sz w:val="24"/>
          <w:szCs w:val="24"/>
          <w:highlight w:val="none"/>
        </w:rPr>
        <w:t>学员报名及招录</w:t>
      </w:r>
    </w:p>
    <w:p>
      <w:pPr>
        <w:ind w:firstLine="480" w:firstLineChars="200"/>
        <w:rPr>
          <w:rFonts w:hint="eastAsia" w:cs="Arial" w:asciiTheme="minorEastAsia" w:hAnsiTheme="minorEastAsia" w:eastAsiaTheme="minorEastAsia"/>
          <w:b w:val="0"/>
          <w:bCs w:val="0"/>
          <w:color w:val="000000"/>
          <w:sz w:val="24"/>
          <w:szCs w:val="24"/>
          <w:highlight w:val="none"/>
        </w:rPr>
      </w:pPr>
      <w:r>
        <w:rPr>
          <w:rFonts w:hint="eastAsia" w:cs="Arial" w:asciiTheme="minorEastAsia" w:hAnsiTheme="minorEastAsia" w:eastAsiaTheme="minorEastAsia"/>
          <w:b w:val="0"/>
          <w:bCs w:val="0"/>
          <w:color w:val="000000"/>
          <w:sz w:val="24"/>
          <w:szCs w:val="24"/>
          <w:highlight w:val="none"/>
          <w:lang w:eastAsia="zh-CN"/>
        </w:rPr>
        <w:t>（</w:t>
      </w:r>
      <w:r>
        <w:rPr>
          <w:rFonts w:hint="eastAsia" w:cs="Arial" w:asciiTheme="minorEastAsia" w:hAnsiTheme="minorEastAsia" w:eastAsiaTheme="minorEastAsia"/>
          <w:b w:val="0"/>
          <w:bCs w:val="0"/>
          <w:color w:val="000000"/>
          <w:sz w:val="24"/>
          <w:szCs w:val="24"/>
          <w:highlight w:val="none"/>
          <w:lang w:val="en-US" w:eastAsia="zh-CN"/>
        </w:rPr>
        <w:t>一</w:t>
      </w:r>
      <w:r>
        <w:rPr>
          <w:rFonts w:hint="eastAsia" w:cs="Arial" w:asciiTheme="minorEastAsia" w:hAnsiTheme="minorEastAsia" w:eastAsiaTheme="minorEastAsia"/>
          <w:b w:val="0"/>
          <w:bCs w:val="0"/>
          <w:color w:val="000000"/>
          <w:sz w:val="24"/>
          <w:szCs w:val="24"/>
          <w:highlight w:val="none"/>
          <w:lang w:eastAsia="zh-CN"/>
        </w:rPr>
        <w:t>）</w:t>
      </w:r>
      <w:r>
        <w:rPr>
          <w:rFonts w:hint="eastAsia" w:cs="Arial" w:asciiTheme="minorEastAsia" w:hAnsiTheme="minorEastAsia" w:eastAsiaTheme="minorEastAsia"/>
          <w:b w:val="0"/>
          <w:bCs w:val="0"/>
          <w:color w:val="000000"/>
          <w:sz w:val="24"/>
          <w:szCs w:val="24"/>
          <w:highlight w:val="none"/>
        </w:rPr>
        <w:t>报名</w:t>
      </w:r>
    </w:p>
    <w:p>
      <w:pPr>
        <w:ind w:firstLine="480" w:firstLineChars="200"/>
        <w:rPr>
          <w:rFonts w:hint="eastAsia"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rPr>
        <w:t>1</w:t>
      </w:r>
      <w:r>
        <w:rPr>
          <w:rFonts w:hint="eastAsia" w:cs="Arial" w:asciiTheme="minorEastAsia" w:hAnsiTheme="minorEastAsia" w:eastAsiaTheme="minorEastAsia"/>
          <w:color w:val="000000"/>
          <w:sz w:val="24"/>
          <w:szCs w:val="24"/>
          <w:highlight w:val="none"/>
          <w:lang w:val="en-US" w:eastAsia="zh-CN"/>
        </w:rPr>
        <w:t>.点击下方链接填写报名信息：</w:t>
      </w:r>
    </w:p>
    <w:p>
      <w:pPr>
        <w:ind w:firstLine="720" w:firstLineChars="300"/>
        <w:rPr>
          <w:rFonts w:hint="eastAsia" w:cs="Arial" w:asciiTheme="minorEastAsia" w:hAnsiTheme="minorEastAsia" w:eastAsiaTheme="minorEastAsia"/>
          <w:color w:val="000000"/>
          <w:sz w:val="24"/>
          <w:szCs w:val="24"/>
          <w:highlight w:val="none"/>
        </w:rPr>
      </w:pPr>
      <w:r>
        <w:rPr>
          <w:rFonts w:hint="eastAsia" w:cs="Arial" w:asciiTheme="minorEastAsia" w:hAnsiTheme="minorEastAsia" w:eastAsiaTheme="minorEastAsia"/>
          <w:color w:val="000000"/>
          <w:sz w:val="24"/>
          <w:szCs w:val="24"/>
          <w:highlight w:val="none"/>
        </w:rPr>
        <w:t>http://zbd8czhciqp4arn5.mikecrm.com/9jCCwbW</w:t>
      </w:r>
    </w:p>
    <w:p>
      <w:pPr>
        <w:ind w:firstLine="720" w:firstLineChars="300"/>
        <w:rPr>
          <w:rFonts w:hint="eastAsia" w:eastAsia="微软雅黑"/>
          <w:highlight w:val="none"/>
          <w:lang w:eastAsia="zh-CN"/>
        </w:rPr>
      </w:pPr>
      <w:r>
        <w:rPr>
          <w:rFonts w:hint="eastAsia" w:cs="Arial" w:asciiTheme="minorEastAsia" w:hAnsiTheme="minorEastAsia" w:eastAsiaTheme="minorEastAsia"/>
          <w:color w:val="000000"/>
          <w:sz w:val="24"/>
          <w:szCs w:val="24"/>
          <w:highlight w:val="none"/>
        </w:rPr>
        <w:t>要求：</w:t>
      </w:r>
      <w:r>
        <w:rPr>
          <w:rFonts w:hint="eastAsia" w:cs="Arial" w:asciiTheme="minorEastAsia" w:hAnsiTheme="minorEastAsia" w:eastAsiaTheme="minorEastAsia"/>
          <w:color w:val="000000"/>
          <w:sz w:val="24"/>
          <w:szCs w:val="24"/>
          <w:highlight w:val="none"/>
          <w:lang w:val="en-US" w:eastAsia="zh-CN"/>
        </w:rPr>
        <w:t>提供</w:t>
      </w:r>
      <w:r>
        <w:rPr>
          <w:rFonts w:hint="eastAsia" w:cs="Arial" w:asciiTheme="minorEastAsia" w:hAnsiTheme="minorEastAsia" w:eastAsiaTheme="minorEastAsia"/>
          <w:color w:val="000000"/>
          <w:sz w:val="24"/>
          <w:szCs w:val="24"/>
          <w:highlight w:val="none"/>
        </w:rPr>
        <w:t>信息真实准确，</w:t>
      </w:r>
      <w:r>
        <w:rPr>
          <w:rFonts w:hint="eastAsia" w:cs="Arial" w:asciiTheme="minorEastAsia" w:hAnsiTheme="minorEastAsia" w:eastAsiaTheme="minorEastAsia"/>
          <w:color w:val="000000"/>
          <w:sz w:val="24"/>
          <w:szCs w:val="24"/>
          <w:highlight w:val="none"/>
          <w:lang w:val="en-US" w:eastAsia="zh-CN"/>
        </w:rPr>
        <w:t>否则</w:t>
      </w:r>
      <w:r>
        <w:rPr>
          <w:rFonts w:hint="eastAsia" w:cs="Arial" w:asciiTheme="minorEastAsia" w:hAnsiTheme="minorEastAsia" w:eastAsiaTheme="minorEastAsia"/>
          <w:color w:val="000000"/>
          <w:sz w:val="24"/>
          <w:szCs w:val="24"/>
          <w:highlight w:val="none"/>
        </w:rPr>
        <w:t>导致不能注册</w:t>
      </w:r>
      <w:r>
        <w:rPr>
          <w:rFonts w:hint="eastAsia" w:cs="Arial" w:asciiTheme="minorEastAsia" w:hAnsiTheme="minorEastAsia" w:eastAsiaTheme="minorEastAsia"/>
          <w:color w:val="000000"/>
          <w:sz w:val="24"/>
          <w:szCs w:val="24"/>
          <w:highlight w:val="none"/>
          <w:lang w:val="en-US" w:eastAsia="zh-CN"/>
        </w:rPr>
        <w:t>等</w:t>
      </w:r>
      <w:r>
        <w:rPr>
          <w:rFonts w:hint="eastAsia" w:cs="Arial" w:asciiTheme="minorEastAsia" w:hAnsiTheme="minorEastAsia" w:eastAsiaTheme="minorEastAsia"/>
          <w:color w:val="000000"/>
          <w:sz w:val="24"/>
          <w:szCs w:val="24"/>
          <w:highlight w:val="none"/>
        </w:rPr>
        <w:t>，后果由</w:t>
      </w:r>
      <w:r>
        <w:rPr>
          <w:rFonts w:hint="eastAsia" w:cs="Arial" w:asciiTheme="minorEastAsia" w:hAnsiTheme="minorEastAsia" w:eastAsiaTheme="minorEastAsia"/>
          <w:color w:val="000000"/>
          <w:sz w:val="24"/>
          <w:szCs w:val="24"/>
          <w:highlight w:val="none"/>
          <w:lang w:val="en-US" w:eastAsia="zh-CN"/>
        </w:rPr>
        <w:t>学员</w:t>
      </w:r>
      <w:r>
        <w:rPr>
          <w:rFonts w:hint="eastAsia" w:cs="Arial" w:asciiTheme="minorEastAsia" w:hAnsiTheme="minorEastAsia" w:eastAsiaTheme="minorEastAsia"/>
          <w:color w:val="000000"/>
          <w:sz w:val="24"/>
          <w:szCs w:val="24"/>
          <w:highlight w:val="none"/>
        </w:rPr>
        <w:t>自负。</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lang w:val="en-US" w:eastAsia="zh-CN"/>
        </w:rPr>
        <w:t>2.申请加入“2024年遂宁住培报名”QQ群（群号码760763237）。入群时须备注“住培报名”，务必以真实姓名入群，入群后将群昵称按“姓名+报名专业+手机号”格式修改，否则将被清除出群，后续相关通知均将通过此群发布，注意关注群消息。</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eastAsia="zh-CN"/>
        </w:rPr>
      </w:pPr>
      <w:r>
        <w:rPr>
          <w:rFonts w:hint="eastAsia" w:cs="Arial" w:asciiTheme="minorEastAsia" w:hAnsiTheme="minorEastAsia" w:eastAsiaTheme="minorEastAsia"/>
          <w:color w:val="000000"/>
          <w:sz w:val="24"/>
          <w:szCs w:val="24"/>
          <w:highlight w:val="none"/>
          <w:lang w:val="en-US" w:eastAsia="zh-CN"/>
        </w:rPr>
        <w:t>3.将以下</w:t>
      </w:r>
      <w:r>
        <w:rPr>
          <w:rFonts w:hint="eastAsia" w:cs="Arial" w:asciiTheme="minorEastAsia" w:hAnsiTheme="minorEastAsia" w:eastAsiaTheme="minorEastAsia"/>
          <w:color w:val="000000"/>
          <w:sz w:val="24"/>
          <w:szCs w:val="24"/>
          <w:highlight w:val="none"/>
        </w:rPr>
        <w:t>材料</w:t>
      </w:r>
      <w:r>
        <w:rPr>
          <w:rFonts w:hint="eastAsia" w:cs="Arial" w:asciiTheme="minorEastAsia" w:hAnsiTheme="minorEastAsia" w:eastAsiaTheme="minorEastAsia"/>
          <w:color w:val="000000"/>
          <w:sz w:val="24"/>
          <w:szCs w:val="24"/>
          <w:highlight w:val="none"/>
          <w:lang w:val="en-US" w:eastAsia="zh-CN"/>
        </w:rPr>
        <w:t>发至</w:t>
      </w:r>
      <w:r>
        <w:rPr>
          <w:highlight w:val="none"/>
        </w:rPr>
        <w:fldChar w:fldCharType="begin"/>
      </w:r>
      <w:r>
        <w:rPr>
          <w:highlight w:val="none"/>
        </w:rPr>
        <w:instrText xml:space="preserve"> HYPERLINK "mailto:guipei2012@163.com" </w:instrText>
      </w:r>
      <w:r>
        <w:rPr>
          <w:highlight w:val="none"/>
        </w:rPr>
        <w:fldChar w:fldCharType="separate"/>
      </w:r>
      <w:r>
        <w:rPr>
          <w:rFonts w:hint="eastAsia" w:cs="Arial" w:asciiTheme="minorEastAsia" w:hAnsiTheme="minorEastAsia" w:eastAsiaTheme="minorEastAsia"/>
          <w:color w:val="000000"/>
          <w:sz w:val="24"/>
          <w:szCs w:val="24"/>
          <w:highlight w:val="none"/>
        </w:rPr>
        <w:t>guipei2012@163.com</w:t>
      </w:r>
      <w:r>
        <w:rPr>
          <w:rFonts w:hint="eastAsia" w:cs="Arial" w:asciiTheme="minorEastAsia" w:hAnsiTheme="minorEastAsia" w:eastAsiaTheme="minorEastAsia"/>
          <w:color w:val="000000"/>
          <w:sz w:val="24"/>
          <w:szCs w:val="24"/>
          <w:highlight w:val="none"/>
        </w:rPr>
        <w:fldChar w:fldCharType="end"/>
      </w:r>
      <w:r>
        <w:rPr>
          <w:rFonts w:hint="eastAsia" w:cs="Arial" w:asciiTheme="minorEastAsia" w:hAnsiTheme="minorEastAsia" w:eastAsiaTheme="minorEastAsia"/>
          <w:color w:val="000000"/>
          <w:sz w:val="24"/>
          <w:szCs w:val="24"/>
          <w:highlight w:val="none"/>
          <w:lang w:eastAsia="zh-CN"/>
        </w:rPr>
        <w:t>（</w:t>
      </w:r>
      <w:r>
        <w:rPr>
          <w:rFonts w:hint="eastAsia" w:cs="Arial" w:asciiTheme="minorEastAsia" w:hAnsiTheme="minorEastAsia" w:eastAsiaTheme="minorEastAsia"/>
          <w:color w:val="000000"/>
          <w:sz w:val="24"/>
          <w:szCs w:val="24"/>
          <w:highlight w:val="none"/>
          <w:lang w:val="en-US" w:eastAsia="zh-CN"/>
        </w:rPr>
        <w:t>邮件主题备注姓名、报考专业</w:t>
      </w:r>
      <w:r>
        <w:rPr>
          <w:rFonts w:hint="eastAsia" w:cs="Arial" w:asciiTheme="minorEastAsia" w:hAnsiTheme="minorEastAsia" w:eastAsiaTheme="minorEastAsia"/>
          <w:color w:val="000000"/>
          <w:sz w:val="24"/>
          <w:szCs w:val="24"/>
          <w:highlight w:val="none"/>
          <w:lang w:eastAsia="zh-CN"/>
        </w:rPr>
        <w:t>）</w:t>
      </w:r>
    </w:p>
    <w:tbl>
      <w:tblPr>
        <w:tblStyle w:val="7"/>
        <w:tblpPr w:leftFromText="180" w:rightFromText="180" w:vertAnchor="text" w:horzAnchor="page" w:tblpX="1692" w:tblpY="99"/>
        <w:tblW w:w="907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252"/>
        <w:gridCol w:w="989"/>
        <w:gridCol w:w="38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4252" w:type="dxa"/>
          </w:tcPr>
          <w:p>
            <w:pPr>
              <w:spacing w:after="0"/>
              <w:jc w:val="center"/>
              <w:rPr>
                <w:rFonts w:asciiTheme="minorEastAsia" w:hAnsiTheme="minorEastAsia" w:eastAsiaTheme="minorEastAsia"/>
                <w:b/>
                <w:sz w:val="21"/>
                <w:szCs w:val="21"/>
                <w:highlight w:val="none"/>
              </w:rPr>
            </w:pPr>
            <w:r>
              <w:rPr>
                <w:rFonts w:hint="eastAsia" w:asciiTheme="minorEastAsia" w:hAnsiTheme="minorEastAsia" w:eastAsiaTheme="minorEastAsia"/>
                <w:b/>
                <w:sz w:val="21"/>
                <w:szCs w:val="21"/>
                <w:highlight w:val="none"/>
              </w:rPr>
              <w:t>材料</w:t>
            </w:r>
          </w:p>
        </w:tc>
        <w:tc>
          <w:tcPr>
            <w:tcW w:w="989" w:type="dxa"/>
          </w:tcPr>
          <w:p>
            <w:pPr>
              <w:spacing w:after="0"/>
              <w:jc w:val="center"/>
              <w:rPr>
                <w:rFonts w:asciiTheme="minorEastAsia" w:hAnsiTheme="minorEastAsia" w:eastAsiaTheme="minorEastAsia"/>
                <w:b/>
                <w:sz w:val="21"/>
                <w:szCs w:val="21"/>
                <w:highlight w:val="none"/>
              </w:rPr>
            </w:pPr>
            <w:r>
              <w:rPr>
                <w:rFonts w:hint="eastAsia" w:asciiTheme="minorEastAsia" w:hAnsiTheme="minorEastAsia" w:eastAsiaTheme="minorEastAsia"/>
                <w:b/>
                <w:sz w:val="21"/>
                <w:szCs w:val="21"/>
                <w:highlight w:val="none"/>
              </w:rPr>
              <w:t>数量</w:t>
            </w:r>
          </w:p>
        </w:tc>
        <w:tc>
          <w:tcPr>
            <w:tcW w:w="3838" w:type="dxa"/>
          </w:tcPr>
          <w:p>
            <w:pPr>
              <w:spacing w:after="0"/>
              <w:jc w:val="center"/>
              <w:rPr>
                <w:rFonts w:hint="default" w:asciiTheme="minorEastAsia" w:hAnsiTheme="minorEastAsia" w:eastAsiaTheme="minorEastAsia"/>
                <w:b/>
                <w:sz w:val="21"/>
                <w:szCs w:val="21"/>
                <w:highlight w:val="none"/>
                <w:lang w:val="en-US" w:eastAsia="zh-CN"/>
              </w:rPr>
            </w:pPr>
            <w:r>
              <w:rPr>
                <w:rFonts w:hint="eastAsia" w:asciiTheme="minorEastAsia" w:hAnsiTheme="minorEastAsia" w:eastAsiaTheme="minorEastAsia"/>
                <w:b/>
                <w:sz w:val="21"/>
                <w:szCs w:val="21"/>
                <w:highlight w:val="none"/>
                <w:lang w:val="en-US" w:eastAsia="zh-CN"/>
              </w:rPr>
              <w:t>提供者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1" w:hRule="atLeast"/>
        </w:trPr>
        <w:tc>
          <w:tcPr>
            <w:tcW w:w="4252" w:type="dxa"/>
          </w:tcPr>
          <w:p>
            <w:pPr>
              <w:spacing w:after="0"/>
              <w:jc w:val="both"/>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lang w:val="en-US" w:eastAsia="zh-CN"/>
              </w:rPr>
              <w:t>电子档</w:t>
            </w:r>
            <w:r>
              <w:rPr>
                <w:rFonts w:hint="eastAsia" w:asciiTheme="minorEastAsia" w:hAnsiTheme="minorEastAsia" w:eastAsiaTheme="minorEastAsia"/>
                <w:sz w:val="21"/>
                <w:szCs w:val="21"/>
                <w:highlight w:val="none"/>
              </w:rPr>
              <w:t>个人简历</w:t>
            </w:r>
          </w:p>
        </w:tc>
        <w:tc>
          <w:tcPr>
            <w:tcW w:w="989" w:type="dxa"/>
          </w:tcPr>
          <w:p>
            <w:pPr>
              <w:spacing w:after="0"/>
              <w:jc w:val="center"/>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1份</w:t>
            </w:r>
          </w:p>
        </w:tc>
        <w:tc>
          <w:tcPr>
            <w:tcW w:w="3838" w:type="dxa"/>
            <w:vMerge w:val="restart"/>
            <w:vAlign w:val="center"/>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所有符合报名条件者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4252" w:type="dxa"/>
          </w:tcPr>
          <w:p>
            <w:pPr>
              <w:spacing w:after="0"/>
              <w:jc w:val="both"/>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学校成绩单</w:t>
            </w:r>
            <w:r>
              <w:rPr>
                <w:rFonts w:hint="eastAsia" w:cs="Arial" w:asciiTheme="minorEastAsia" w:hAnsiTheme="minorEastAsia" w:eastAsiaTheme="minorEastAsia"/>
                <w:color w:val="000000"/>
                <w:sz w:val="21"/>
                <w:szCs w:val="21"/>
                <w:highlight w:val="none"/>
                <w:lang w:val="en-US" w:eastAsia="zh-CN"/>
              </w:rPr>
              <w:t>扫描件</w:t>
            </w:r>
          </w:p>
        </w:tc>
        <w:tc>
          <w:tcPr>
            <w:tcW w:w="989" w:type="dxa"/>
          </w:tcPr>
          <w:p>
            <w:pPr>
              <w:spacing w:after="0"/>
              <w:jc w:val="center"/>
              <w:rPr>
                <w:rFonts w:hint="default" w:asciiTheme="minorEastAsia" w:hAnsiTheme="minorEastAsia" w:eastAsiaTheme="minorEastAsia"/>
                <w:sz w:val="21"/>
                <w:szCs w:val="21"/>
                <w:highlight w:val="none"/>
                <w:lang w:val="en-US" w:eastAsia="zh-CN"/>
              </w:rPr>
            </w:pPr>
            <w:r>
              <w:rPr>
                <w:rFonts w:hint="eastAsia" w:asciiTheme="minorEastAsia" w:hAnsiTheme="minorEastAsia" w:eastAsiaTheme="minorEastAsia"/>
                <w:sz w:val="21"/>
                <w:szCs w:val="21"/>
                <w:highlight w:val="none"/>
                <w:lang w:val="en-US" w:eastAsia="zh-CN"/>
              </w:rPr>
              <w:t>1份</w:t>
            </w:r>
          </w:p>
        </w:tc>
        <w:tc>
          <w:tcPr>
            <w:tcW w:w="3838" w:type="dxa"/>
            <w:vMerge w:val="continue"/>
            <w:vAlign w:val="center"/>
          </w:tcPr>
          <w:p>
            <w:pPr>
              <w:spacing w:after="0"/>
              <w:jc w:val="center"/>
              <w:rPr>
                <w:rFonts w:hint="default" w:asciiTheme="minorEastAsia" w:hAnsiTheme="minorEastAsia" w:eastAsiaTheme="minorEastAsia"/>
                <w:sz w:val="21"/>
                <w:szCs w:val="21"/>
                <w:highlight w:val="none"/>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3" w:hRule="atLeast"/>
        </w:trPr>
        <w:tc>
          <w:tcPr>
            <w:tcW w:w="4252" w:type="dxa"/>
            <w:vAlign w:val="top"/>
          </w:tcPr>
          <w:p>
            <w:pPr>
              <w:spacing w:after="0"/>
              <w:jc w:val="both"/>
              <w:rPr>
                <w:rFonts w:hint="default" w:asciiTheme="minorEastAsia" w:hAnsiTheme="minorEastAsia" w:eastAsiaTheme="minorEastAsia" w:cstheme="minorBidi"/>
                <w:sz w:val="21"/>
                <w:szCs w:val="21"/>
                <w:highlight w:val="none"/>
                <w:lang w:val="en-US" w:eastAsia="zh-CN" w:bidi="ar-SA"/>
              </w:rPr>
            </w:pPr>
            <w:r>
              <w:rPr>
                <w:rFonts w:hint="eastAsia" w:cs="Arial" w:asciiTheme="minorEastAsia" w:hAnsiTheme="minorEastAsia" w:eastAsiaTheme="minorEastAsia"/>
                <w:color w:val="000000"/>
                <w:sz w:val="21"/>
                <w:szCs w:val="21"/>
                <w:highlight w:val="none"/>
                <w:lang w:val="en-US" w:eastAsia="zh-CN"/>
              </w:rPr>
              <w:t>大学公共英语四级或六级等级</w:t>
            </w:r>
            <w:r>
              <w:rPr>
                <w:rFonts w:hint="eastAsia" w:cs="Arial" w:asciiTheme="minorEastAsia" w:hAnsiTheme="minorEastAsia" w:eastAsiaTheme="minorEastAsia"/>
                <w:color w:val="000000"/>
                <w:sz w:val="21"/>
                <w:szCs w:val="21"/>
                <w:highlight w:val="none"/>
              </w:rPr>
              <w:t>证书</w:t>
            </w:r>
            <w:r>
              <w:rPr>
                <w:rFonts w:hint="eastAsia" w:cs="Arial" w:asciiTheme="minorEastAsia" w:hAnsiTheme="minorEastAsia" w:eastAsiaTheme="minorEastAsia"/>
                <w:color w:val="000000"/>
                <w:sz w:val="21"/>
                <w:szCs w:val="21"/>
                <w:highlight w:val="none"/>
                <w:lang w:val="en-US" w:eastAsia="zh-CN"/>
              </w:rPr>
              <w:t>扫描件</w:t>
            </w:r>
          </w:p>
        </w:tc>
        <w:tc>
          <w:tcPr>
            <w:tcW w:w="989" w:type="dxa"/>
            <w:vAlign w:val="top"/>
          </w:tcPr>
          <w:p>
            <w:pPr>
              <w:spacing w:after="0"/>
              <w:jc w:val="center"/>
              <w:rPr>
                <w:rFonts w:asciiTheme="minorEastAsia" w:hAnsiTheme="minorEastAsia" w:eastAsiaTheme="minorEastAsia" w:cstheme="minorBidi"/>
                <w:sz w:val="21"/>
                <w:szCs w:val="21"/>
                <w:highlight w:val="none"/>
                <w:lang w:val="en-US" w:eastAsia="zh-CN" w:bidi="ar-SA"/>
              </w:rPr>
            </w:pPr>
            <w:r>
              <w:rPr>
                <w:rFonts w:hint="eastAsia" w:asciiTheme="minorEastAsia" w:hAnsiTheme="minorEastAsia" w:eastAsiaTheme="minorEastAsia"/>
                <w:sz w:val="21"/>
                <w:szCs w:val="21"/>
                <w:highlight w:val="none"/>
              </w:rPr>
              <w:t>1份</w:t>
            </w:r>
          </w:p>
        </w:tc>
        <w:tc>
          <w:tcPr>
            <w:tcW w:w="3838" w:type="dxa"/>
            <w:vAlign w:val="center"/>
          </w:tcPr>
          <w:p>
            <w:pPr>
              <w:spacing w:after="0"/>
              <w:jc w:val="center"/>
              <w:rPr>
                <w:rFonts w:hint="eastAsia" w:asciiTheme="minorEastAsia" w:hAnsiTheme="minorEastAsia" w:eastAsiaTheme="minorEastAsia" w:cstheme="minorBidi"/>
                <w:sz w:val="21"/>
                <w:szCs w:val="21"/>
                <w:highlight w:val="none"/>
                <w:lang w:val="en-US" w:eastAsia="zh-CN" w:bidi="ar-SA"/>
              </w:rPr>
            </w:pPr>
            <w:r>
              <w:rPr>
                <w:rFonts w:hint="eastAsia" w:asciiTheme="minorEastAsia" w:hAnsiTheme="minorEastAsia" w:eastAsiaTheme="minorEastAsia"/>
                <w:sz w:val="21"/>
                <w:szCs w:val="21"/>
                <w:highlight w:val="none"/>
                <w:lang w:val="en-US" w:eastAsia="zh-CN"/>
              </w:rPr>
              <w:t>取得英语等级证书/成绩单者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8" w:hRule="atLeast"/>
        </w:trPr>
        <w:tc>
          <w:tcPr>
            <w:tcW w:w="4252" w:type="dxa"/>
            <w:vAlign w:val="top"/>
          </w:tcPr>
          <w:p>
            <w:pPr>
              <w:spacing w:after="0"/>
              <w:jc w:val="both"/>
              <w:rPr>
                <w:rFonts w:hint="eastAsia" w:asciiTheme="minorEastAsia" w:hAnsiTheme="minorEastAsia" w:eastAsiaTheme="minorEastAsia" w:cstheme="minorBidi"/>
                <w:sz w:val="21"/>
                <w:szCs w:val="21"/>
                <w:highlight w:val="none"/>
                <w:lang w:val="en-US" w:eastAsia="zh-CN" w:bidi="ar-SA"/>
              </w:rPr>
            </w:pPr>
            <w:r>
              <w:rPr>
                <w:rFonts w:hint="eastAsia" w:cs="Arial" w:asciiTheme="minorEastAsia" w:hAnsiTheme="minorEastAsia" w:eastAsiaTheme="minorEastAsia"/>
                <w:color w:val="000000"/>
                <w:sz w:val="21"/>
                <w:szCs w:val="21"/>
                <w:highlight w:val="none"/>
              </w:rPr>
              <w:t>执业医师资格证</w:t>
            </w:r>
            <w:r>
              <w:rPr>
                <w:rFonts w:hint="eastAsia" w:cs="Arial" w:asciiTheme="minorEastAsia" w:hAnsiTheme="minorEastAsia" w:eastAsiaTheme="minorEastAsia"/>
                <w:color w:val="000000"/>
                <w:sz w:val="21"/>
                <w:szCs w:val="21"/>
                <w:highlight w:val="none"/>
                <w:lang w:val="en-US" w:eastAsia="zh-CN"/>
              </w:rPr>
              <w:t>书或考试合格</w:t>
            </w:r>
            <w:r>
              <w:rPr>
                <w:rFonts w:hint="eastAsia" w:cs="Arial" w:asciiTheme="minorEastAsia" w:hAnsiTheme="minorEastAsia" w:eastAsiaTheme="minorEastAsia"/>
                <w:color w:val="000000"/>
                <w:sz w:val="21"/>
                <w:szCs w:val="21"/>
                <w:highlight w:val="none"/>
              </w:rPr>
              <w:t>成绩单</w:t>
            </w:r>
            <w:r>
              <w:rPr>
                <w:rFonts w:hint="eastAsia" w:cs="Arial" w:asciiTheme="minorEastAsia" w:hAnsiTheme="minorEastAsia" w:eastAsiaTheme="minorEastAsia"/>
                <w:color w:val="000000"/>
                <w:sz w:val="21"/>
                <w:szCs w:val="21"/>
                <w:highlight w:val="none"/>
                <w:lang w:val="en-US" w:eastAsia="zh-CN"/>
              </w:rPr>
              <w:t>扫描件</w:t>
            </w:r>
          </w:p>
        </w:tc>
        <w:tc>
          <w:tcPr>
            <w:tcW w:w="989" w:type="dxa"/>
            <w:vAlign w:val="top"/>
          </w:tcPr>
          <w:p>
            <w:pPr>
              <w:spacing w:after="0"/>
              <w:jc w:val="center"/>
              <w:rPr>
                <w:rFonts w:hint="default" w:asciiTheme="minorEastAsia" w:hAnsiTheme="minorEastAsia" w:eastAsiaTheme="minorEastAsia" w:cstheme="minorBidi"/>
                <w:sz w:val="21"/>
                <w:szCs w:val="21"/>
                <w:highlight w:val="none"/>
                <w:lang w:val="en-US" w:eastAsia="zh-CN" w:bidi="ar-SA"/>
              </w:rPr>
            </w:pPr>
            <w:r>
              <w:rPr>
                <w:rFonts w:hint="eastAsia" w:asciiTheme="minorEastAsia" w:hAnsiTheme="minorEastAsia" w:eastAsiaTheme="minorEastAsia"/>
                <w:sz w:val="21"/>
                <w:szCs w:val="21"/>
                <w:highlight w:val="none"/>
              </w:rPr>
              <w:t>1份</w:t>
            </w:r>
          </w:p>
        </w:tc>
        <w:tc>
          <w:tcPr>
            <w:tcW w:w="3838" w:type="dxa"/>
            <w:vAlign w:val="center"/>
          </w:tcPr>
          <w:p>
            <w:pPr>
              <w:spacing w:after="0"/>
              <w:jc w:val="center"/>
              <w:rPr>
                <w:rFonts w:hint="eastAsia" w:asciiTheme="minorEastAsia" w:hAnsiTheme="minorEastAsia" w:eastAsiaTheme="minorEastAsia" w:cstheme="minorBidi"/>
                <w:sz w:val="21"/>
                <w:szCs w:val="21"/>
                <w:highlight w:val="none"/>
                <w:lang w:val="en-US" w:eastAsia="zh-CN" w:bidi="ar-SA"/>
              </w:rPr>
            </w:pPr>
            <w:r>
              <w:rPr>
                <w:rFonts w:hint="eastAsia" w:asciiTheme="minorEastAsia" w:hAnsiTheme="minorEastAsia" w:eastAsiaTheme="minorEastAsia"/>
                <w:sz w:val="21"/>
                <w:szCs w:val="21"/>
                <w:highlight w:val="none"/>
                <w:lang w:val="en-US" w:eastAsia="zh-CN"/>
              </w:rPr>
              <w:t>硕士学历、大学本科毕业2年及以上者</w:t>
            </w:r>
          </w:p>
        </w:tc>
      </w:tr>
    </w:tbl>
    <w:p>
      <w:pPr>
        <w:numPr>
          <w:ilvl w:val="0"/>
          <w:numId w:val="0"/>
        </w:numPr>
        <w:spacing w:line="360" w:lineRule="auto"/>
        <w:rPr>
          <w:rFonts w:hint="eastAsia" w:cs="Arial" w:asciiTheme="minorEastAsia" w:hAnsiTheme="minorEastAsia" w:eastAsiaTheme="minorEastAsia"/>
          <w:b/>
          <w:bCs/>
          <w:color w:val="000000"/>
          <w:sz w:val="13"/>
          <w:szCs w:val="13"/>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b w:val="0"/>
          <w:bCs w:val="0"/>
          <w:color w:val="000000"/>
          <w:sz w:val="24"/>
          <w:szCs w:val="24"/>
          <w:highlight w:val="none"/>
        </w:rPr>
      </w:pPr>
      <w:r>
        <w:rPr>
          <w:rFonts w:hint="eastAsia" w:cs="Arial" w:asciiTheme="minorEastAsia" w:hAnsiTheme="minorEastAsia" w:eastAsiaTheme="minorEastAsia"/>
          <w:b w:val="0"/>
          <w:bCs w:val="0"/>
          <w:color w:val="000000"/>
          <w:sz w:val="24"/>
          <w:szCs w:val="24"/>
          <w:highlight w:val="none"/>
          <w:lang w:val="en-US" w:eastAsia="zh-CN"/>
        </w:rPr>
        <w:t>线下</w:t>
      </w:r>
      <w:r>
        <w:rPr>
          <w:rFonts w:hint="eastAsia" w:cs="Arial" w:asciiTheme="minorEastAsia" w:hAnsiTheme="minorEastAsia" w:eastAsiaTheme="minorEastAsia"/>
          <w:b w:val="0"/>
          <w:bCs w:val="0"/>
          <w:color w:val="000000"/>
          <w:sz w:val="24"/>
          <w:szCs w:val="24"/>
          <w:highlight w:val="none"/>
        </w:rPr>
        <w:t>综合考试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lang w:val="en-US" w:eastAsia="zh-CN"/>
        </w:rPr>
        <w:t>1.笔试</w:t>
      </w:r>
    </w:p>
    <w:p>
      <w:pPr>
        <w:keepNext w:val="0"/>
        <w:keepLines w:val="0"/>
        <w:pageBreakBefore w:val="0"/>
        <w:widowControl/>
        <w:kinsoku/>
        <w:wordWrap/>
        <w:overflowPunct/>
        <w:topLinePunct w:val="0"/>
        <w:autoSpaceDE/>
        <w:autoSpaceDN/>
        <w:bidi w:val="0"/>
        <w:adjustRightInd w:val="0"/>
        <w:snapToGrid w:val="0"/>
        <w:spacing w:after="0" w:line="360" w:lineRule="auto"/>
        <w:ind w:firstLine="720" w:firstLineChars="300"/>
        <w:textAlignment w:val="auto"/>
        <w:rPr>
          <w:rFonts w:hint="default" w:cs="Arial" w:asciiTheme="minorEastAsia" w:hAnsiTheme="minorEastAsia" w:eastAsiaTheme="minorEastAsia"/>
          <w:color w:val="000000"/>
          <w:sz w:val="24"/>
          <w:szCs w:val="24"/>
          <w:lang w:val="en-US" w:eastAsia="zh-CN"/>
        </w:rPr>
      </w:pPr>
      <w:r>
        <w:rPr>
          <w:rFonts w:hint="eastAsia" w:cs="Arial" w:asciiTheme="minorEastAsia" w:hAnsiTheme="minorEastAsia" w:eastAsiaTheme="minorEastAsia"/>
          <w:color w:val="000000"/>
          <w:sz w:val="24"/>
          <w:szCs w:val="24"/>
          <w:lang w:val="en-US" w:eastAsia="zh-CN"/>
        </w:rPr>
        <w:t>笔试对象为通过报名审核人员，将于2024年</w:t>
      </w:r>
      <w:r>
        <w:rPr>
          <w:rFonts w:hint="eastAsia" w:cs="Arial" w:asciiTheme="minorEastAsia" w:hAnsiTheme="minorEastAsia" w:eastAsiaTheme="minorEastAsia"/>
          <w:color w:val="000000"/>
          <w:sz w:val="24"/>
          <w:szCs w:val="24"/>
          <w:highlight w:val="none"/>
          <w:lang w:val="en-US" w:eastAsia="zh-CN"/>
        </w:rPr>
        <w:t>1月16日</w:t>
      </w:r>
      <w:r>
        <w:rPr>
          <w:rFonts w:hint="eastAsia" w:ascii="宋体" w:hAnsi="宋体" w:eastAsia="宋体" w:cs="Arial"/>
          <w:color w:val="000000"/>
          <w:sz w:val="24"/>
          <w:szCs w:val="24"/>
          <w:highlight w:val="none"/>
          <w:lang w:val="en-US" w:eastAsia="zh-CN"/>
        </w:rPr>
        <w:t>在QQ群</w:t>
      </w:r>
      <w:r>
        <w:rPr>
          <w:rFonts w:hint="eastAsia" w:ascii="宋体" w:hAnsi="宋体" w:eastAsia="宋体" w:cs="Arial"/>
          <w:color w:val="000000"/>
          <w:sz w:val="24"/>
          <w:szCs w:val="24"/>
          <w:lang w:val="en-US" w:eastAsia="zh-CN"/>
        </w:rPr>
        <w:t>发布笔试名单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720" w:firstLineChars="300"/>
        <w:textAlignment w:val="auto"/>
        <w:rPr>
          <w:rFonts w:hint="eastAsia" w:ascii="宋体" w:hAnsi="宋体" w:eastAsia="宋体" w:cs="Arial"/>
          <w:color w:val="000000"/>
          <w:sz w:val="24"/>
          <w:szCs w:val="24"/>
        </w:rPr>
      </w:pPr>
      <w:r>
        <w:rPr>
          <w:rFonts w:hint="eastAsia" w:cs="Arial" w:asciiTheme="minorEastAsia" w:hAnsiTheme="minorEastAsia" w:eastAsiaTheme="minorEastAsia"/>
          <w:b w:val="0"/>
          <w:bCs w:val="0"/>
          <w:color w:val="000000"/>
          <w:sz w:val="24"/>
          <w:szCs w:val="24"/>
          <w:highlight w:val="none"/>
          <w:lang w:val="en-US" w:eastAsia="zh-CN"/>
        </w:rPr>
        <w:t xml:space="preserve">笔试时间：2024年1月23日（周二）8:30-10:00  </w:t>
      </w:r>
      <w:r>
        <w:rPr>
          <w:rFonts w:hint="eastAsia" w:cs="Arial" w:asciiTheme="minorEastAsia" w:hAnsiTheme="minorEastAsia" w:eastAsiaTheme="minorEastAsia"/>
          <w:color w:val="000000"/>
          <w:sz w:val="24"/>
          <w:szCs w:val="24"/>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Arial"/>
          <w:color w:val="000000"/>
          <w:sz w:val="24"/>
          <w:szCs w:val="24"/>
        </w:rPr>
      </w:pPr>
      <w:r>
        <w:rPr>
          <w:rFonts w:hint="eastAsia" w:ascii="宋体" w:hAnsi="宋体" w:eastAsia="宋体" w:cs="Arial"/>
          <w:color w:val="000000"/>
          <w:sz w:val="24"/>
          <w:szCs w:val="24"/>
          <w:lang w:val="en-US" w:eastAsia="zh-CN"/>
        </w:rPr>
        <w:t>2.</w:t>
      </w:r>
      <w:r>
        <w:rPr>
          <w:rFonts w:hint="eastAsia" w:ascii="宋体" w:hAnsi="宋体" w:eastAsia="宋体" w:cs="Arial"/>
          <w:color w:val="000000"/>
          <w:sz w:val="24"/>
          <w:szCs w:val="24"/>
        </w:rPr>
        <w:t>面试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textAlignment w:val="auto"/>
        <w:rPr>
          <w:rFonts w:hint="eastAsia" w:ascii="宋体" w:hAnsi="宋体" w:eastAsia="宋体" w:cs="Arial"/>
          <w:color w:val="000000"/>
          <w:sz w:val="24"/>
          <w:szCs w:val="24"/>
          <w:lang w:val="en-US" w:eastAsia="zh-CN"/>
        </w:rPr>
      </w:pPr>
      <w:r>
        <w:rPr>
          <w:rFonts w:hint="eastAsia" w:ascii="宋体" w:hAnsi="宋体" w:eastAsia="宋体" w:cs="Arial"/>
          <w:color w:val="000000"/>
          <w:sz w:val="24"/>
          <w:szCs w:val="24"/>
          <w:lang w:val="en-US" w:eastAsia="zh-CN"/>
        </w:rPr>
        <w:t xml:space="preserve">      面试名单将于笔试当日中午12：00前在QQ群发布 </w:t>
      </w:r>
    </w:p>
    <w:p>
      <w:pPr>
        <w:keepNext w:val="0"/>
        <w:keepLines w:val="0"/>
        <w:pageBreakBefore w:val="0"/>
        <w:widowControl/>
        <w:kinsoku/>
        <w:wordWrap/>
        <w:overflowPunct/>
        <w:topLinePunct w:val="0"/>
        <w:autoSpaceDE/>
        <w:autoSpaceDN/>
        <w:bidi w:val="0"/>
        <w:adjustRightInd w:val="0"/>
        <w:snapToGrid w:val="0"/>
        <w:spacing w:after="0" w:line="360" w:lineRule="auto"/>
        <w:ind w:firstLine="720" w:firstLineChars="300"/>
        <w:textAlignment w:val="auto"/>
        <w:rPr>
          <w:rFonts w:hint="eastAsia" w:ascii="宋体" w:hAnsi="宋体" w:eastAsia="宋体" w:cs="Arial"/>
          <w:color w:val="000000"/>
          <w:sz w:val="24"/>
          <w:szCs w:val="24"/>
        </w:rPr>
      </w:pPr>
      <w:r>
        <w:rPr>
          <w:rFonts w:hint="eastAsia" w:ascii="宋体" w:hAnsi="宋体" w:eastAsia="宋体" w:cs="Arial"/>
          <w:color w:val="000000"/>
          <w:sz w:val="24"/>
          <w:szCs w:val="24"/>
          <w:lang w:val="en-US" w:eastAsia="zh-CN"/>
        </w:rPr>
        <w:t>面试</w:t>
      </w:r>
      <w:r>
        <w:rPr>
          <w:rFonts w:hint="eastAsia" w:ascii="宋体" w:hAnsi="宋体" w:eastAsia="宋体" w:cs="Arial"/>
          <w:color w:val="000000"/>
          <w:sz w:val="24"/>
          <w:szCs w:val="24"/>
        </w:rPr>
        <w:t xml:space="preserve">时间: </w:t>
      </w:r>
      <w:r>
        <w:rPr>
          <w:rFonts w:hint="eastAsia" w:ascii="宋体" w:hAnsi="宋体" w:eastAsia="宋体" w:cs="Arial"/>
          <w:color w:val="000000"/>
          <w:sz w:val="24"/>
          <w:szCs w:val="24"/>
          <w:lang w:val="en-US" w:eastAsia="zh-CN"/>
        </w:rPr>
        <w:t>笔试当日</w:t>
      </w:r>
      <w:r>
        <w:rPr>
          <w:rFonts w:hint="eastAsia" w:ascii="宋体" w:hAnsi="宋体" w:eastAsia="宋体" w:cs="Arial"/>
          <w:color w:val="000000"/>
          <w:sz w:val="24"/>
          <w:szCs w:val="24"/>
        </w:rPr>
        <w:t xml:space="preserve"> 14:30～18:00</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default" w:ascii="宋体" w:hAnsi="宋体" w:eastAsia="宋体" w:cs="Arial"/>
          <w:color w:val="000000"/>
          <w:sz w:val="24"/>
          <w:szCs w:val="24"/>
          <w:lang w:val="en-US" w:eastAsia="zh-CN"/>
        </w:rPr>
      </w:pPr>
      <w:r>
        <w:rPr>
          <w:rFonts w:hint="eastAsia" w:ascii="宋体" w:hAnsi="宋体" w:eastAsia="宋体" w:cs="Arial"/>
          <w:color w:val="000000"/>
          <w:sz w:val="24"/>
          <w:szCs w:val="24"/>
          <w:lang w:val="en-US" w:eastAsia="zh-CN"/>
        </w:rPr>
        <w:t xml:space="preserve">  备注：笔试、面试地点待定，确定后在QQ群进行通知</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cs="Arial" w:asciiTheme="minorEastAsia" w:hAnsiTheme="minorEastAsia" w:eastAsiaTheme="minorEastAsia"/>
          <w:b w:val="0"/>
          <w:bCs w:val="0"/>
          <w:color w:val="000000"/>
          <w:sz w:val="24"/>
          <w:szCs w:val="24"/>
          <w:highlight w:val="none"/>
        </w:rPr>
      </w:pPr>
      <w:r>
        <w:rPr>
          <w:rFonts w:hint="eastAsia" w:cs="Arial" w:asciiTheme="minorEastAsia" w:hAnsiTheme="minorEastAsia" w:eastAsiaTheme="minorEastAsia"/>
          <w:b w:val="0"/>
          <w:bCs w:val="0"/>
          <w:color w:val="000000"/>
          <w:sz w:val="24"/>
          <w:szCs w:val="24"/>
          <w:highlight w:val="none"/>
          <w:lang w:eastAsia="zh-CN"/>
        </w:rPr>
        <w:t>（</w:t>
      </w:r>
      <w:r>
        <w:rPr>
          <w:rFonts w:hint="eastAsia" w:cs="Arial" w:asciiTheme="minorEastAsia" w:hAnsiTheme="minorEastAsia" w:eastAsiaTheme="minorEastAsia"/>
          <w:b w:val="0"/>
          <w:bCs w:val="0"/>
          <w:color w:val="000000"/>
          <w:sz w:val="24"/>
          <w:szCs w:val="24"/>
          <w:highlight w:val="none"/>
          <w:lang w:val="en-US" w:eastAsia="zh-CN"/>
        </w:rPr>
        <w:t>三</w:t>
      </w:r>
      <w:r>
        <w:rPr>
          <w:rFonts w:hint="eastAsia" w:cs="Arial" w:asciiTheme="minorEastAsia" w:hAnsiTheme="minorEastAsia" w:eastAsiaTheme="minorEastAsia"/>
          <w:b w:val="0"/>
          <w:bCs w:val="0"/>
          <w:color w:val="000000"/>
          <w:sz w:val="24"/>
          <w:szCs w:val="24"/>
          <w:highlight w:val="none"/>
          <w:lang w:eastAsia="zh-CN"/>
        </w:rPr>
        <w:t>）</w:t>
      </w:r>
      <w:r>
        <w:rPr>
          <w:rFonts w:hint="eastAsia" w:cs="Arial" w:asciiTheme="minorEastAsia" w:hAnsiTheme="minorEastAsia" w:eastAsiaTheme="minorEastAsia"/>
          <w:b w:val="0"/>
          <w:bCs w:val="0"/>
          <w:color w:val="000000"/>
          <w:sz w:val="24"/>
          <w:szCs w:val="24"/>
          <w:highlight w:val="none"/>
        </w:rPr>
        <w:t>录取</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lang w:val="en-US" w:eastAsia="zh-CN"/>
        </w:rPr>
        <w:t xml:space="preserve">按综合考试成绩择优进行预录取，预录取者参加体检，2024年1月24日在QQ群公布体检名单、项目及其他有关事项。要求于2024年1月27日前自行选择三级甲等医院完成体检。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cs="Arial" w:asciiTheme="minorEastAsia" w:hAnsiTheme="minorEastAsia" w:eastAsiaTheme="minorEastAsia"/>
          <w:color w:val="000000"/>
          <w:sz w:val="24"/>
          <w:szCs w:val="24"/>
          <w:highlight w:val="cyan"/>
          <w:lang w:val="en-US" w:eastAsia="zh-CN"/>
        </w:rPr>
      </w:pPr>
      <w:r>
        <w:rPr>
          <w:rFonts w:hint="eastAsia" w:ascii="宋体" w:hAnsi="宋体" w:eastAsia="宋体" w:cs="Arial"/>
          <w:color w:val="000000"/>
          <w:sz w:val="24"/>
          <w:szCs w:val="24"/>
          <w:highlight w:val="none"/>
          <w:lang w:val="en-US" w:eastAsia="zh-CN"/>
        </w:rPr>
        <w:t>体检合格名单于我院官网公示5个工作日，将根据公示结果在QQ群发布培训学籍注册等相关通知。</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lang w:val="en-US" w:eastAsia="zh-CN"/>
        </w:rPr>
        <w:t>调剂和补录：录取结束后，将会在招生计划剩余名额内对未被录取且服从调剂的报名人员进行调剂，调剂优先满足紧缺专业。如需补录，将另行通知。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val="en-US" w:eastAsia="zh-CN"/>
        </w:rPr>
      </w:pPr>
      <w:r>
        <w:rPr>
          <w:rFonts w:hint="eastAsia" w:cs="Arial" w:asciiTheme="minorEastAsia" w:hAnsiTheme="minorEastAsia" w:eastAsiaTheme="minorEastAsia"/>
          <w:b/>
          <w:bCs/>
          <w:color w:val="000000"/>
          <w:sz w:val="24"/>
          <w:szCs w:val="24"/>
          <w:highlight w:val="none"/>
          <w:lang w:val="en-US" w:eastAsia="zh-CN"/>
        </w:rPr>
        <w:t>七、单位委培</w:t>
      </w:r>
      <w:r>
        <w:rPr>
          <w:rFonts w:hint="eastAsia" w:cs="Arial" w:asciiTheme="minorEastAsia" w:hAnsiTheme="minorEastAsia" w:eastAsiaTheme="minorEastAsia"/>
          <w:b/>
          <w:bCs/>
          <w:color w:val="000000"/>
          <w:sz w:val="24"/>
          <w:szCs w:val="24"/>
          <w:highlight w:val="none"/>
        </w:rPr>
        <w:t>学员</w:t>
      </w:r>
      <w:r>
        <w:rPr>
          <w:rFonts w:hint="eastAsia" w:cs="Arial" w:asciiTheme="minorEastAsia" w:hAnsiTheme="minorEastAsia" w:eastAsiaTheme="minorEastAsia"/>
          <w:b/>
          <w:bCs/>
          <w:color w:val="000000"/>
          <w:sz w:val="24"/>
          <w:szCs w:val="24"/>
          <w:highlight w:val="none"/>
          <w:lang w:val="en-US" w:eastAsia="zh-CN"/>
        </w:rPr>
        <w:t>报名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default" w:cs="Arial" w:asciiTheme="minorEastAsia" w:hAnsiTheme="minorEastAsia" w:eastAsiaTheme="minorEastAsia"/>
          <w:b w:val="0"/>
          <w:bCs w:val="0"/>
          <w:color w:val="000000"/>
          <w:sz w:val="24"/>
          <w:szCs w:val="24"/>
          <w:highlight w:val="none"/>
          <w:lang w:val="en-US" w:eastAsia="zh-CN"/>
        </w:rPr>
      </w:pPr>
      <w:r>
        <w:rPr>
          <w:rFonts w:hint="eastAsia" w:ascii="宋体" w:hAnsi="宋体" w:eastAsia="宋体" w:cs="宋体"/>
          <w:sz w:val="24"/>
          <w:szCs w:val="24"/>
          <w:lang w:val="en-US" w:eastAsia="zh-CN"/>
        </w:rPr>
        <w:t>（一</w:t>
      </w:r>
      <w:r>
        <w:rPr>
          <w:rFonts w:hint="eastAsia" w:cs="Arial" w:asciiTheme="minorEastAsia" w:hAnsiTheme="minorEastAsia" w:eastAsiaTheme="minorEastAsia"/>
          <w:color w:val="000000"/>
          <w:sz w:val="24"/>
          <w:szCs w:val="24"/>
          <w:highlight w:val="none"/>
          <w:lang w:val="en-US" w:eastAsia="zh-CN"/>
        </w:rPr>
        <w:t>）由委培单位与我院教学培训部联系。</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Arial"/>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lang w:val="en-US" w:eastAsia="zh-CN"/>
        </w:rPr>
        <w:t>（</w:t>
      </w:r>
      <w:r>
        <w:rPr>
          <w:rFonts w:hint="eastAsia" w:ascii="宋体" w:hAnsi="宋体" w:eastAsia="宋体" w:cs="Arial"/>
          <w:color w:val="000000"/>
          <w:sz w:val="24"/>
          <w:szCs w:val="24"/>
          <w:highlight w:val="none"/>
          <w:lang w:val="en-US" w:eastAsia="zh-CN"/>
        </w:rPr>
        <w:t>二）由乡镇卫生院、社区卫生服务中心委派的学员，只能报全科。</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val="en-US" w:eastAsia="zh-CN"/>
        </w:rPr>
      </w:pPr>
      <w:r>
        <w:rPr>
          <w:rFonts w:hint="eastAsia" w:cs="Arial" w:asciiTheme="minorEastAsia" w:hAnsiTheme="minorEastAsia" w:eastAsiaTheme="minorEastAsia"/>
          <w:b/>
          <w:bCs/>
          <w:color w:val="000000"/>
          <w:sz w:val="24"/>
          <w:szCs w:val="24"/>
          <w:highlight w:val="none"/>
          <w:lang w:val="en-US" w:eastAsia="zh-CN"/>
        </w:rPr>
        <w:t>八、质量保障措施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textAlignment w:val="auto"/>
        <w:rPr>
          <w:rFonts w:hint="default"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lang w:val="en-US" w:eastAsia="zh-CN"/>
        </w:rPr>
        <w:t>医院目前开放床位3000张，年总诊疗人次超过220万，出院人次逾10万，手术及操作人次达到7.5万。医院严格根据《住院医师规范化培训基地标准（2022年版）》、《住院医师规范化培训内容与标准（2022年版）》开展培训工作，保证住培医师完成相关培训任务。</w:t>
      </w:r>
    </w:p>
    <w:p>
      <w:pPr>
        <w:keepNext w:val="0"/>
        <w:keepLines w:val="0"/>
        <w:pageBreakBefore w:val="0"/>
        <w:widowControl/>
        <w:tabs>
          <w:tab w:val="left" w:pos="7296"/>
        </w:tabs>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val="en-US" w:eastAsia="zh-CN"/>
        </w:rPr>
      </w:pPr>
      <w:r>
        <w:rPr>
          <w:rFonts w:hint="eastAsia" w:cs="Arial" w:asciiTheme="minorEastAsia" w:hAnsiTheme="minorEastAsia" w:eastAsiaTheme="minorEastAsia"/>
          <w:b/>
          <w:bCs/>
          <w:color w:val="000000"/>
          <w:sz w:val="24"/>
          <w:szCs w:val="24"/>
          <w:highlight w:val="none"/>
          <w:lang w:val="en-US" w:eastAsia="zh-CN"/>
        </w:rPr>
        <w:t>九、人事关系及</w:t>
      </w:r>
      <w:r>
        <w:rPr>
          <w:rFonts w:hint="eastAsia" w:cs="Arial" w:asciiTheme="minorEastAsia" w:hAnsiTheme="minorEastAsia" w:eastAsiaTheme="minorEastAsia"/>
          <w:b/>
          <w:bCs/>
          <w:color w:val="000000"/>
          <w:sz w:val="24"/>
          <w:szCs w:val="24"/>
          <w:highlight w:val="none"/>
        </w:rPr>
        <w:t>待遇</w:t>
      </w:r>
      <w:r>
        <w:rPr>
          <w:rFonts w:hint="eastAsia" w:cs="Arial" w:asciiTheme="minorEastAsia" w:hAnsiTheme="minorEastAsia" w:eastAsiaTheme="minorEastAsia"/>
          <w:b/>
          <w:bCs/>
          <w:color w:val="000000"/>
          <w:sz w:val="24"/>
          <w:szCs w:val="24"/>
          <w:highlight w:val="none"/>
          <w:lang w:val="en-US" w:eastAsia="zh-CN"/>
        </w:rPr>
        <w:t>保障</w:t>
      </w:r>
    </w:p>
    <w:p>
      <w:pPr>
        <w:keepNext w:val="0"/>
        <w:keepLines w:val="0"/>
        <w:pageBreakBefore w:val="0"/>
        <w:widowControl/>
        <w:tabs>
          <w:tab w:val="left" w:pos="7296"/>
        </w:tabs>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b w:val="0"/>
          <w:bCs w:val="0"/>
          <w:color w:val="000000"/>
          <w:sz w:val="24"/>
          <w:szCs w:val="24"/>
          <w:highlight w:val="none"/>
          <w:lang w:val="en-US" w:eastAsia="zh-CN"/>
        </w:rPr>
      </w:pPr>
      <w:r>
        <w:rPr>
          <w:rFonts w:hint="eastAsia" w:cs="Arial" w:asciiTheme="minorEastAsia" w:hAnsiTheme="minorEastAsia" w:eastAsiaTheme="minorEastAsia"/>
          <w:b w:val="0"/>
          <w:bCs w:val="0"/>
          <w:color w:val="000000"/>
          <w:sz w:val="24"/>
          <w:szCs w:val="24"/>
          <w:highlight w:val="none"/>
          <w:lang w:val="en-US" w:eastAsia="zh-CN"/>
        </w:rPr>
        <w:t>（一）人事关系</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Arial"/>
          <w:color w:val="000000"/>
          <w:sz w:val="24"/>
          <w:szCs w:val="24"/>
          <w:highlight w:val="none"/>
          <w:lang w:val="en-US" w:eastAsia="zh-CN"/>
        </w:rPr>
      </w:pPr>
      <w:r>
        <w:rPr>
          <w:rFonts w:hint="eastAsia" w:ascii="宋体" w:hAnsi="宋体" w:eastAsia="宋体" w:cs="Arial"/>
          <w:color w:val="000000"/>
          <w:sz w:val="24"/>
          <w:szCs w:val="24"/>
          <w:highlight w:val="none"/>
          <w:lang w:val="en-US" w:eastAsia="zh-CN"/>
        </w:rPr>
        <w:t>1.社会化学员：与医院签订劳动合同，人事档案由本人户籍所在地人才交流中心保管，或由本人委托其他有关机构按照国家相关规定进行管理；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ascii="宋体" w:hAnsi="宋体" w:eastAsia="宋体" w:cs="Arial"/>
          <w:color w:val="000000"/>
          <w:sz w:val="24"/>
          <w:szCs w:val="24"/>
          <w:highlight w:val="none"/>
          <w:lang w:val="en-US" w:eastAsia="zh-CN"/>
        </w:rPr>
      </w:pPr>
      <w:r>
        <w:rPr>
          <w:rFonts w:hint="eastAsia" w:ascii="宋体" w:hAnsi="宋体" w:eastAsia="宋体" w:cs="Arial"/>
          <w:color w:val="000000"/>
          <w:sz w:val="24"/>
          <w:szCs w:val="24"/>
          <w:highlight w:val="none"/>
          <w:lang w:val="en-US" w:eastAsia="zh-CN"/>
        </w:rPr>
        <w:t>2.单位委培学员：签订委托培训协议，为非劳动合同关系，人事关系由原单位与学员签订。</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eastAsia="zh-CN"/>
        </w:rPr>
      </w:pPr>
      <w:r>
        <w:rPr>
          <w:rFonts w:hint="eastAsia" w:ascii="宋体" w:hAnsi="宋体" w:eastAsia="宋体" w:cs="Arial"/>
          <w:color w:val="000000"/>
          <w:sz w:val="24"/>
          <w:szCs w:val="24"/>
          <w:highlight w:val="none"/>
          <w:lang w:val="en-US" w:eastAsia="zh-CN"/>
        </w:rPr>
        <w:t>（二）</w:t>
      </w:r>
      <w:r>
        <w:rPr>
          <w:rFonts w:hint="eastAsia" w:cs="Arial" w:asciiTheme="minorEastAsia" w:hAnsiTheme="minorEastAsia" w:eastAsiaTheme="minorEastAsia"/>
          <w:b w:val="0"/>
          <w:bCs w:val="0"/>
          <w:color w:val="000000"/>
          <w:sz w:val="24"/>
          <w:szCs w:val="24"/>
          <w:highlight w:val="none"/>
        </w:rPr>
        <w:t>待遇</w:t>
      </w:r>
      <w:r>
        <w:rPr>
          <w:rFonts w:hint="eastAsia" w:cs="Arial" w:asciiTheme="minorEastAsia" w:hAnsiTheme="minorEastAsia" w:eastAsiaTheme="minorEastAsia"/>
          <w:b w:val="0"/>
          <w:bCs w:val="0"/>
          <w:color w:val="000000"/>
          <w:sz w:val="24"/>
          <w:szCs w:val="24"/>
          <w:highlight w:val="none"/>
          <w:lang w:val="en-US" w:eastAsia="zh-CN"/>
        </w:rPr>
        <w:t>保障</w:t>
      </w:r>
      <w:r>
        <w:rPr>
          <w:rFonts w:hint="eastAsia" w:ascii="宋体" w:hAnsi="宋体" w:eastAsia="宋体" w:cs="Arial"/>
          <w:color w:val="000000"/>
          <w:sz w:val="24"/>
          <w:szCs w:val="24"/>
          <w:highlight w:val="none"/>
          <w:lang w:val="en-US" w:eastAsia="zh-CN"/>
        </w:rPr>
        <w:t xml:space="preserve">  </w:t>
      </w:r>
      <w:r>
        <w:rPr>
          <w:rFonts w:hint="eastAsia" w:ascii="微软雅黑" w:hAnsi="微软雅黑" w:eastAsia="微软雅黑" w:cs="微软雅黑"/>
          <w:i w:val="0"/>
          <w:iCs w:val="0"/>
          <w:caps w:val="0"/>
          <w:color w:val="666666"/>
          <w:spacing w:val="0"/>
          <w:sz w:val="24"/>
          <w:szCs w:val="24"/>
          <w:shd w:val="clear" w:fill="FFFFFF"/>
        </w:rPr>
        <w:t>  </w:t>
      </w:r>
      <w:r>
        <w:rPr>
          <w:rFonts w:hint="eastAsia" w:cs="Arial" w:asciiTheme="minorEastAsia" w:hAnsiTheme="minorEastAsia" w:eastAsiaTheme="minorEastAsia"/>
          <w:b/>
          <w:bCs/>
          <w:color w:val="000000"/>
          <w:sz w:val="24"/>
          <w:szCs w:val="24"/>
          <w:highlight w:val="none"/>
          <w:lang w:eastAsia="zh-CN"/>
        </w:rPr>
        <w:tab/>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lang w:val="en-US" w:eastAsia="zh-CN"/>
        </w:rPr>
        <w:t>1.一年级社会化学员：</w:t>
      </w:r>
    </w:p>
    <w:tbl>
      <w:tblPr>
        <w:tblStyle w:val="6"/>
        <w:tblW w:w="8518" w:type="dxa"/>
        <w:tblInd w:w="-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3"/>
        <w:gridCol w:w="2315"/>
        <w:gridCol w:w="2334"/>
        <w:gridCol w:w="2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是否取得处方权</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非紧缺专业</w:t>
            </w:r>
          </w:p>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18"/>
                <w:szCs w:val="18"/>
                <w:highlight w:val="none"/>
                <w:lang w:val="en-US" w:eastAsia="zh-CN"/>
              </w:rPr>
              <w:t>（可免费住学生公寓）</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紧缺专业</w:t>
            </w:r>
          </w:p>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18"/>
                <w:szCs w:val="18"/>
                <w:highlight w:val="none"/>
                <w:lang w:val="en-US" w:eastAsia="zh-CN"/>
              </w:rPr>
              <w:t>（可免费住学生公寓）</w:t>
            </w:r>
          </w:p>
        </w:tc>
        <w:tc>
          <w:tcPr>
            <w:tcW w:w="23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否</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3500元/人/月</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3800元/人/月</w:t>
            </w:r>
          </w:p>
        </w:tc>
        <w:tc>
          <w:tcPr>
            <w:tcW w:w="2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spacing w:line="240" w:lineRule="auto"/>
              <w:jc w:val="both"/>
              <w:textAlignment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发年终奖；购买养老保险、医疗保险、失业保险、工伤保险、生育保险。</w:t>
            </w:r>
          </w:p>
          <w:p>
            <w:pPr>
              <w:keepNext w:val="0"/>
              <w:keepLines w:val="0"/>
              <w:widowControl/>
              <w:numPr>
                <w:ilvl w:val="0"/>
                <w:numId w:val="3"/>
              </w:numPr>
              <w:suppressLineNumbers w:val="0"/>
              <w:spacing w:line="240" w:lineRule="auto"/>
              <w:jc w:val="both"/>
              <w:textAlignment w:val="center"/>
              <w:rPr>
                <w:rFonts w:hint="eastAsia" w:ascii="宋体" w:hAnsi="宋体" w:eastAsia="宋体" w:cs="宋体"/>
                <w:i w:val="0"/>
                <w:iCs w:val="0"/>
                <w:color w:val="000000"/>
                <w:sz w:val="24"/>
                <w:szCs w:val="24"/>
                <w:u w:val="none"/>
              </w:rPr>
            </w:pPr>
            <w:r>
              <w:rPr>
                <w:rFonts w:hint="eastAsia" w:asciiTheme="minorEastAsia" w:hAnsiTheme="minorEastAsia" w:eastAsiaTheme="minorEastAsia"/>
                <w:sz w:val="24"/>
                <w:szCs w:val="24"/>
                <w:highlight w:val="none"/>
                <w:lang w:val="en-US" w:eastAsia="zh-CN"/>
              </w:rPr>
              <w:t>培训第二、三年将逐年提高待遇标准。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0" w:hRule="atLeast"/>
        </w:trPr>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 xml:space="preserve">是 </w:t>
            </w:r>
          </w:p>
        </w:tc>
        <w:tc>
          <w:tcPr>
            <w:tcW w:w="231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5000元/人/月</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hint="eastAsia" w:asciiTheme="minorEastAsia" w:hAnsiTheme="minorEastAsia" w:eastAsiaTheme="minorEastAsia"/>
                <w:sz w:val="24"/>
                <w:szCs w:val="24"/>
                <w:highlight w:val="none"/>
                <w:lang w:val="en-US" w:eastAsia="zh-CN"/>
              </w:rPr>
            </w:pPr>
            <w:r>
              <w:rPr>
                <w:rFonts w:hint="eastAsia" w:asciiTheme="minorEastAsia" w:hAnsiTheme="minorEastAsia" w:eastAsiaTheme="minorEastAsia"/>
                <w:sz w:val="24"/>
                <w:szCs w:val="24"/>
                <w:highlight w:val="none"/>
                <w:lang w:val="en-US" w:eastAsia="zh-CN"/>
              </w:rPr>
              <w:t>5300元/人/月</w:t>
            </w:r>
          </w:p>
        </w:tc>
        <w:tc>
          <w:tcPr>
            <w:tcW w:w="2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cs="Arial" w:asciiTheme="minorEastAsia" w:hAnsiTheme="minorEastAsia" w:eastAsiaTheme="minorEastAsia"/>
          <w:color w:val="000000"/>
          <w:sz w:val="24"/>
          <w:szCs w:val="24"/>
          <w:highlight w:val="none"/>
          <w:lang w:val="en-US" w:eastAsia="zh-CN"/>
        </w:rPr>
      </w:pPr>
      <w:r>
        <w:rPr>
          <w:rFonts w:hint="eastAsia" w:ascii="宋体" w:hAnsi="宋体" w:eastAsia="宋体" w:cs="Arial"/>
          <w:color w:val="000000"/>
          <w:sz w:val="24"/>
          <w:szCs w:val="24"/>
          <w:highlight w:val="none"/>
          <w:lang w:val="en-US" w:eastAsia="zh-CN"/>
        </w:rPr>
        <w:t>2.单位委培学</w:t>
      </w:r>
      <w:r>
        <w:rPr>
          <w:rFonts w:hint="eastAsia" w:cs="Arial" w:asciiTheme="minorEastAsia" w:hAnsiTheme="minorEastAsia" w:eastAsiaTheme="minorEastAsia"/>
          <w:color w:val="000000"/>
          <w:sz w:val="24"/>
          <w:szCs w:val="24"/>
          <w:highlight w:val="none"/>
          <w:lang w:val="en-US" w:eastAsia="zh-CN"/>
        </w:rPr>
        <w:t>员：</w:t>
      </w:r>
      <w:r>
        <w:rPr>
          <w:rFonts w:hint="eastAsia" w:cs="Arial" w:asciiTheme="minorEastAsia" w:hAnsiTheme="minorEastAsia" w:eastAsiaTheme="minorEastAsia"/>
          <w:color w:val="000000"/>
          <w:sz w:val="24"/>
          <w:szCs w:val="24"/>
          <w:highlight w:val="none"/>
        </w:rPr>
        <w:t>由送培单位发放基本工资</w:t>
      </w:r>
      <w:r>
        <w:rPr>
          <w:rFonts w:hint="eastAsia" w:cs="Arial" w:asciiTheme="minorEastAsia" w:hAnsiTheme="minorEastAsia" w:eastAsiaTheme="minorEastAsia"/>
          <w:color w:val="000000"/>
          <w:sz w:val="24"/>
          <w:szCs w:val="24"/>
          <w:highlight w:val="none"/>
          <w:lang w:eastAsia="zh-CN"/>
        </w:rPr>
        <w:t>、</w:t>
      </w:r>
      <w:r>
        <w:rPr>
          <w:rFonts w:hint="eastAsia" w:cs="Arial" w:asciiTheme="minorEastAsia" w:hAnsiTheme="minorEastAsia" w:eastAsiaTheme="minorEastAsia"/>
          <w:color w:val="000000"/>
          <w:sz w:val="24"/>
          <w:szCs w:val="24"/>
          <w:highlight w:val="none"/>
          <w:lang w:val="en-US" w:eastAsia="zh-CN"/>
        </w:rPr>
        <w:t>绩效、福利并</w:t>
      </w:r>
      <w:r>
        <w:rPr>
          <w:rFonts w:hint="eastAsia" w:cs="Arial" w:asciiTheme="minorEastAsia" w:hAnsiTheme="minorEastAsia" w:eastAsiaTheme="minorEastAsia"/>
          <w:color w:val="000000"/>
          <w:sz w:val="24"/>
          <w:szCs w:val="24"/>
          <w:highlight w:val="none"/>
        </w:rPr>
        <w:t>购买保险，我院按标准发放适当补助。</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val="en-US" w:eastAsia="zh-CN"/>
        </w:rPr>
      </w:pPr>
      <w:r>
        <w:rPr>
          <w:rFonts w:hint="eastAsia" w:cs="Arial" w:asciiTheme="minorEastAsia" w:hAnsiTheme="minorEastAsia" w:eastAsiaTheme="minorEastAsia"/>
          <w:b/>
          <w:bCs/>
          <w:color w:val="000000"/>
          <w:sz w:val="24"/>
          <w:szCs w:val="24"/>
          <w:highlight w:val="none"/>
          <w:lang w:val="en-US" w:eastAsia="zh-CN"/>
        </w:rPr>
        <w:t>十、培训</w:t>
      </w:r>
    </w:p>
    <w:p>
      <w:pPr>
        <w:pStyle w:val="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right="0" w:firstLine="480" w:firstLineChars="200"/>
        <w:jc w:val="left"/>
        <w:textAlignment w:val="auto"/>
        <w:rPr>
          <w:rFonts w:hint="eastAsia" w:cs="Arial" w:asciiTheme="minorEastAsia" w:hAnsiTheme="minorEastAsia" w:eastAsiaTheme="minorEastAsia"/>
          <w:color w:val="000000"/>
          <w:sz w:val="24"/>
          <w:szCs w:val="24"/>
          <w:highlight w:val="none"/>
          <w:lang w:val="en-US" w:eastAsia="zh-CN" w:bidi="ar-SA"/>
        </w:rPr>
      </w:pPr>
      <w:r>
        <w:rPr>
          <w:rFonts w:hint="eastAsia" w:cs="Arial" w:asciiTheme="minorEastAsia" w:hAnsiTheme="minorEastAsia" w:eastAsiaTheme="minorEastAsia"/>
          <w:color w:val="000000"/>
          <w:sz w:val="24"/>
          <w:szCs w:val="24"/>
          <w:highlight w:val="none"/>
          <w:lang w:val="en-US" w:eastAsia="zh-CN" w:bidi="ar-SA"/>
        </w:rPr>
        <w:t>（一）报到入训时间：为2024年7月中上旬（具体时间将另行通知）。所有被录取人员，正式报到时须提供相应证件原件，否则不予以注册。</w:t>
      </w:r>
    </w:p>
    <w:p>
      <w:pPr>
        <w:pStyle w:val="5"/>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360" w:lineRule="auto"/>
        <w:ind w:right="0" w:firstLine="480" w:firstLineChars="200"/>
        <w:jc w:val="left"/>
        <w:textAlignment w:val="auto"/>
        <w:rPr>
          <w:rFonts w:hint="eastAsia" w:cs="Arial" w:asciiTheme="minorEastAsia" w:hAnsiTheme="minorEastAsia" w:eastAsiaTheme="minorEastAsia"/>
          <w:color w:val="000000"/>
          <w:sz w:val="24"/>
          <w:szCs w:val="24"/>
          <w:highlight w:val="none"/>
          <w:lang w:val="en-US" w:eastAsia="zh-CN" w:bidi="ar-SA"/>
        </w:rPr>
      </w:pPr>
      <w:r>
        <w:rPr>
          <w:rFonts w:hint="eastAsia" w:cs="Arial" w:asciiTheme="minorEastAsia" w:hAnsiTheme="minorEastAsia" w:eastAsiaTheme="minorEastAsia"/>
          <w:color w:val="000000"/>
          <w:sz w:val="24"/>
          <w:szCs w:val="24"/>
          <w:highlight w:val="none"/>
          <w:lang w:val="en-US" w:eastAsia="zh-CN" w:bidi="ar-SA"/>
        </w:rPr>
        <w:t>（二）培训年限：3年</w:t>
      </w:r>
    </w:p>
    <w:p>
      <w:pPr>
        <w:keepNext w:val="0"/>
        <w:keepLines w:val="0"/>
        <w:pageBreakBefore w:val="0"/>
        <w:widowControl/>
        <w:kinsoku/>
        <w:wordWrap/>
        <w:overflowPunct/>
        <w:topLinePunct w:val="0"/>
        <w:autoSpaceDE/>
        <w:autoSpaceDN/>
        <w:bidi w:val="0"/>
        <w:adjustRightInd w:val="0"/>
        <w:snapToGrid w:val="0"/>
        <w:spacing w:after="0" w:line="360" w:lineRule="auto"/>
        <w:ind w:firstLine="482" w:firstLineChars="200"/>
        <w:textAlignment w:val="auto"/>
        <w:rPr>
          <w:rFonts w:hint="eastAsia" w:cs="Arial" w:asciiTheme="minorEastAsia" w:hAnsiTheme="minorEastAsia" w:eastAsiaTheme="minorEastAsia"/>
          <w:b/>
          <w:bCs/>
          <w:color w:val="000000"/>
          <w:sz w:val="24"/>
          <w:szCs w:val="24"/>
          <w:highlight w:val="none"/>
          <w:lang w:eastAsia="zh-CN"/>
        </w:rPr>
      </w:pPr>
      <w:r>
        <w:rPr>
          <w:rFonts w:hint="eastAsia" w:cs="Arial" w:asciiTheme="minorEastAsia" w:hAnsiTheme="minorEastAsia" w:eastAsiaTheme="minorEastAsia"/>
          <w:b/>
          <w:bCs/>
          <w:color w:val="000000"/>
          <w:sz w:val="24"/>
          <w:szCs w:val="24"/>
          <w:highlight w:val="none"/>
          <w:lang w:val="en-US" w:eastAsia="zh-CN"/>
        </w:rPr>
        <w:t>十一</w:t>
      </w:r>
      <w:r>
        <w:rPr>
          <w:rFonts w:hint="eastAsia" w:cs="Arial" w:asciiTheme="minorEastAsia" w:hAnsiTheme="minorEastAsia" w:eastAsiaTheme="minorEastAsia"/>
          <w:b/>
          <w:bCs/>
          <w:color w:val="000000"/>
          <w:sz w:val="24"/>
          <w:szCs w:val="24"/>
          <w:highlight w:val="none"/>
        </w:rPr>
        <w:t>、联系方式</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eastAsia="zh-CN"/>
        </w:rPr>
      </w:pPr>
      <w:r>
        <w:rPr>
          <w:rFonts w:hint="eastAsia" w:cs="Arial" w:asciiTheme="minorEastAsia" w:hAnsiTheme="minorEastAsia" w:eastAsiaTheme="minorEastAsia"/>
          <w:color w:val="000000"/>
          <w:sz w:val="24"/>
          <w:szCs w:val="24"/>
          <w:highlight w:val="none"/>
        </w:rPr>
        <w:t>联系人：</w:t>
      </w:r>
      <w:r>
        <w:rPr>
          <w:rFonts w:hint="eastAsia" w:cs="Arial" w:asciiTheme="minorEastAsia" w:hAnsiTheme="minorEastAsia" w:eastAsiaTheme="minorEastAsia"/>
          <w:color w:val="000000"/>
          <w:sz w:val="24"/>
          <w:szCs w:val="24"/>
          <w:highlight w:val="none"/>
          <w:lang w:val="en-US" w:eastAsia="zh-CN"/>
        </w:rPr>
        <w:t xml:space="preserve">教学培训部 </w:t>
      </w:r>
      <w:r>
        <w:rPr>
          <w:rFonts w:hint="eastAsia" w:cs="Arial" w:asciiTheme="minorEastAsia" w:hAnsiTheme="minorEastAsia" w:eastAsiaTheme="minorEastAsia"/>
          <w:color w:val="000000"/>
          <w:sz w:val="24"/>
          <w:szCs w:val="24"/>
          <w:highlight w:val="none"/>
        </w:rPr>
        <w:t>梁老师、肖老师</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default" w:cs="Arial" w:asciiTheme="minorEastAsia" w:hAnsiTheme="minorEastAsia" w:eastAsiaTheme="minorEastAsia"/>
          <w:color w:val="000000"/>
          <w:sz w:val="24"/>
          <w:szCs w:val="24"/>
          <w:highlight w:val="none"/>
          <w:lang w:val="en-US" w:eastAsia="zh-CN"/>
        </w:rPr>
      </w:pPr>
      <w:r>
        <w:rPr>
          <w:rFonts w:hint="eastAsia" w:cs="Arial" w:asciiTheme="minorEastAsia" w:hAnsiTheme="minorEastAsia" w:eastAsiaTheme="minorEastAsia"/>
          <w:color w:val="000000"/>
          <w:sz w:val="24"/>
          <w:szCs w:val="24"/>
          <w:highlight w:val="none"/>
        </w:rPr>
        <w:t>地　址：四川省遂宁市</w:t>
      </w:r>
      <w:r>
        <w:rPr>
          <w:rFonts w:hint="eastAsia" w:cs="Arial" w:asciiTheme="minorEastAsia" w:hAnsiTheme="minorEastAsia" w:eastAsiaTheme="minorEastAsia"/>
          <w:color w:val="000000"/>
          <w:sz w:val="24"/>
          <w:szCs w:val="24"/>
          <w:highlight w:val="none"/>
          <w:lang w:val="en-US" w:eastAsia="zh-CN"/>
        </w:rPr>
        <w:t>河东新区东平北路27号</w:t>
      </w:r>
      <w:r>
        <w:rPr>
          <w:rFonts w:hint="eastAsia" w:cs="Arial" w:asciiTheme="minorEastAsia" w:hAnsiTheme="minorEastAsia" w:eastAsiaTheme="minorEastAsia"/>
          <w:color w:val="000000"/>
          <w:sz w:val="24"/>
          <w:szCs w:val="24"/>
          <w:highlight w:val="none"/>
        </w:rPr>
        <w:t>，遂宁市中心医院</w:t>
      </w:r>
      <w:r>
        <w:rPr>
          <w:rFonts w:hint="eastAsia" w:cs="Arial" w:asciiTheme="minorEastAsia" w:hAnsiTheme="minorEastAsia" w:eastAsiaTheme="minorEastAsia"/>
          <w:color w:val="000000"/>
          <w:sz w:val="24"/>
          <w:szCs w:val="24"/>
          <w:highlight w:val="none"/>
          <w:lang w:val="en-US" w:eastAsia="zh-CN"/>
        </w:rPr>
        <w:t>科教楼（急救中心后）五楼505室</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eastAsia="zh-CN"/>
        </w:rPr>
      </w:pPr>
      <w:r>
        <w:rPr>
          <w:rFonts w:hint="eastAsia" w:cs="Arial" w:asciiTheme="minorEastAsia" w:hAnsiTheme="minorEastAsia" w:eastAsiaTheme="minorEastAsia"/>
          <w:color w:val="000000"/>
          <w:sz w:val="24"/>
          <w:szCs w:val="24"/>
          <w:highlight w:val="none"/>
        </w:rPr>
        <w:t>邮　编：629000</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textAlignment w:val="auto"/>
        <w:rPr>
          <w:rFonts w:hint="eastAsia" w:cs="Arial" w:asciiTheme="minorEastAsia" w:hAnsiTheme="minorEastAsia" w:eastAsiaTheme="minorEastAsia"/>
          <w:color w:val="000000"/>
          <w:sz w:val="24"/>
          <w:szCs w:val="24"/>
          <w:highlight w:val="none"/>
          <w:lang w:eastAsia="zh-CN"/>
        </w:rPr>
      </w:pPr>
      <w:r>
        <w:rPr>
          <w:rFonts w:hint="eastAsia" w:cs="Arial" w:asciiTheme="minorEastAsia" w:hAnsiTheme="minorEastAsia" w:eastAsiaTheme="minorEastAsia"/>
          <w:color w:val="000000"/>
          <w:sz w:val="24"/>
          <w:szCs w:val="24"/>
          <w:highlight w:val="none"/>
        </w:rPr>
        <w:t xml:space="preserve">电　话：0825-2292623 </w:t>
      </w:r>
    </w:p>
    <w:p>
      <w:pPr>
        <w:keepNext w:val="0"/>
        <w:keepLines w:val="0"/>
        <w:pageBreakBefore w:val="0"/>
        <w:widowControl/>
        <w:kinsoku/>
        <w:wordWrap/>
        <w:overflowPunct/>
        <w:topLinePunct w:val="0"/>
        <w:autoSpaceDE/>
        <w:autoSpaceDN/>
        <w:bidi w:val="0"/>
        <w:adjustRightInd w:val="0"/>
        <w:snapToGrid w:val="0"/>
        <w:spacing w:after="0" w:line="360" w:lineRule="auto"/>
        <w:ind w:firstLine="1320" w:firstLineChars="550"/>
        <w:textAlignment w:val="auto"/>
        <w:rPr>
          <w:rFonts w:cs="Arial" w:asciiTheme="minorEastAsia" w:hAnsiTheme="minorEastAsia" w:eastAsiaTheme="minorEastAsia"/>
          <w:color w:val="000000"/>
          <w:sz w:val="24"/>
          <w:szCs w:val="24"/>
          <w:highlight w:val="none"/>
        </w:rPr>
      </w:pPr>
      <w:r>
        <w:rPr>
          <w:rFonts w:hint="eastAsia" w:cs="Arial" w:asciiTheme="minorEastAsia" w:hAnsiTheme="minorEastAsia" w:eastAsiaTheme="minorEastAsia"/>
          <w:color w:val="000000"/>
          <w:sz w:val="24"/>
          <w:szCs w:val="24"/>
          <w:highlight w:val="none"/>
        </w:rPr>
        <w:t>　</w:t>
      </w:r>
    </w:p>
    <w:sectPr>
      <w:footerReference r:id="rId4" w:type="default"/>
      <w:pgSz w:w="11907" w:h="16839"/>
      <w:pgMar w:top="1440" w:right="1800" w:bottom="1440" w:left="1800" w:header="708" w:footer="708" w:gutter="0"/>
      <w:pgBorders>
        <w:top w:val="none" w:sz="0" w:space="0"/>
        <w:left w:val="none" w:sz="0" w:space="0"/>
        <w:bottom w:val="none" w:sz="0" w:space="0"/>
        <w:right w:val="none"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76700"/>
    <w:multiLevelType w:val="singleLevel"/>
    <w:tmpl w:val="9EA76700"/>
    <w:lvl w:ilvl="0" w:tentative="0">
      <w:start w:val="1"/>
      <w:numFmt w:val="decimal"/>
      <w:lvlText w:val="%1."/>
      <w:lvlJc w:val="left"/>
      <w:pPr>
        <w:tabs>
          <w:tab w:val="left" w:pos="312"/>
        </w:tabs>
      </w:pPr>
    </w:lvl>
  </w:abstractNum>
  <w:abstractNum w:abstractNumId="1">
    <w:nsid w:val="F3A5377C"/>
    <w:multiLevelType w:val="singleLevel"/>
    <w:tmpl w:val="F3A5377C"/>
    <w:lvl w:ilvl="0" w:tentative="0">
      <w:start w:val="4"/>
      <w:numFmt w:val="chineseCounting"/>
      <w:suff w:val="nothing"/>
      <w:lvlText w:val="（%1）"/>
      <w:lvlJc w:val="left"/>
      <w:rPr>
        <w:rFonts w:hint="eastAsia"/>
      </w:rPr>
    </w:lvl>
  </w:abstractNum>
  <w:abstractNum w:abstractNumId="2">
    <w:nsid w:val="33ADCFF1"/>
    <w:multiLevelType w:val="singleLevel"/>
    <w:tmpl w:val="33ADCFF1"/>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DZlNDg5Y2I0OGU0NjVjYWI5NTVkMDVjNjdjZDliMDQifQ=="/>
  </w:docVars>
  <w:rsids>
    <w:rsidRoot w:val="00D31D50"/>
    <w:rsid w:val="000102FA"/>
    <w:rsid w:val="00011937"/>
    <w:rsid w:val="0001481A"/>
    <w:rsid w:val="00023DE7"/>
    <w:rsid w:val="00025738"/>
    <w:rsid w:val="00025BA0"/>
    <w:rsid w:val="0002758D"/>
    <w:rsid w:val="000314D0"/>
    <w:rsid w:val="00040AEF"/>
    <w:rsid w:val="00041137"/>
    <w:rsid w:val="0004468B"/>
    <w:rsid w:val="000560EA"/>
    <w:rsid w:val="00060C61"/>
    <w:rsid w:val="00077169"/>
    <w:rsid w:val="00091136"/>
    <w:rsid w:val="000930E4"/>
    <w:rsid w:val="000955A7"/>
    <w:rsid w:val="000969AD"/>
    <w:rsid w:val="000A17B9"/>
    <w:rsid w:val="000A691A"/>
    <w:rsid w:val="000A77CF"/>
    <w:rsid w:val="000C024B"/>
    <w:rsid w:val="000C5D58"/>
    <w:rsid w:val="000D406E"/>
    <w:rsid w:val="000D55F6"/>
    <w:rsid w:val="000E0A92"/>
    <w:rsid w:val="000E2C9C"/>
    <w:rsid w:val="000F7DC3"/>
    <w:rsid w:val="000F7F70"/>
    <w:rsid w:val="00101DD3"/>
    <w:rsid w:val="0011022C"/>
    <w:rsid w:val="0011083B"/>
    <w:rsid w:val="001211DC"/>
    <w:rsid w:val="001217E7"/>
    <w:rsid w:val="00122BD0"/>
    <w:rsid w:val="00135737"/>
    <w:rsid w:val="001414AF"/>
    <w:rsid w:val="00142B89"/>
    <w:rsid w:val="00142E5E"/>
    <w:rsid w:val="00154923"/>
    <w:rsid w:val="001553A4"/>
    <w:rsid w:val="001920F3"/>
    <w:rsid w:val="001A43FC"/>
    <w:rsid w:val="001B2C74"/>
    <w:rsid w:val="001C22F2"/>
    <w:rsid w:val="001D4AC2"/>
    <w:rsid w:val="001F3998"/>
    <w:rsid w:val="001F3EF3"/>
    <w:rsid w:val="001F4133"/>
    <w:rsid w:val="001F4C56"/>
    <w:rsid w:val="001F6AB1"/>
    <w:rsid w:val="001F6C8A"/>
    <w:rsid w:val="00200406"/>
    <w:rsid w:val="002009B7"/>
    <w:rsid w:val="00206F75"/>
    <w:rsid w:val="00215135"/>
    <w:rsid w:val="00225DB6"/>
    <w:rsid w:val="00226F03"/>
    <w:rsid w:val="00235882"/>
    <w:rsid w:val="00237A6E"/>
    <w:rsid w:val="00237AD3"/>
    <w:rsid w:val="00243377"/>
    <w:rsid w:val="00252C95"/>
    <w:rsid w:val="00253EE8"/>
    <w:rsid w:val="00273B7E"/>
    <w:rsid w:val="00274B08"/>
    <w:rsid w:val="002A27E4"/>
    <w:rsid w:val="002A5E02"/>
    <w:rsid w:val="002B1639"/>
    <w:rsid w:val="002C0CCF"/>
    <w:rsid w:val="002C51F5"/>
    <w:rsid w:val="002C53B5"/>
    <w:rsid w:val="002E7401"/>
    <w:rsid w:val="002F3B9B"/>
    <w:rsid w:val="002F5A48"/>
    <w:rsid w:val="002F7B1A"/>
    <w:rsid w:val="00301414"/>
    <w:rsid w:val="00307F7A"/>
    <w:rsid w:val="00316E33"/>
    <w:rsid w:val="00321852"/>
    <w:rsid w:val="00323B43"/>
    <w:rsid w:val="00353C32"/>
    <w:rsid w:val="003542A5"/>
    <w:rsid w:val="00360E9A"/>
    <w:rsid w:val="0036737B"/>
    <w:rsid w:val="00373372"/>
    <w:rsid w:val="00382C43"/>
    <w:rsid w:val="00394F9A"/>
    <w:rsid w:val="003B5F49"/>
    <w:rsid w:val="003C37C6"/>
    <w:rsid w:val="003D013D"/>
    <w:rsid w:val="003D37D8"/>
    <w:rsid w:val="003D4259"/>
    <w:rsid w:val="003E71D3"/>
    <w:rsid w:val="003F09B6"/>
    <w:rsid w:val="00414E11"/>
    <w:rsid w:val="00424339"/>
    <w:rsid w:val="00426133"/>
    <w:rsid w:val="00432DAF"/>
    <w:rsid w:val="004358AB"/>
    <w:rsid w:val="004375D7"/>
    <w:rsid w:val="004401D8"/>
    <w:rsid w:val="0044396E"/>
    <w:rsid w:val="00444385"/>
    <w:rsid w:val="00445D12"/>
    <w:rsid w:val="00453BD8"/>
    <w:rsid w:val="00472964"/>
    <w:rsid w:val="00474F15"/>
    <w:rsid w:val="004869B8"/>
    <w:rsid w:val="00493868"/>
    <w:rsid w:val="004A5C17"/>
    <w:rsid w:val="004B408A"/>
    <w:rsid w:val="004C0647"/>
    <w:rsid w:val="004D304C"/>
    <w:rsid w:val="004D4C03"/>
    <w:rsid w:val="004D7CFB"/>
    <w:rsid w:val="00513B76"/>
    <w:rsid w:val="00527822"/>
    <w:rsid w:val="00544038"/>
    <w:rsid w:val="005476B3"/>
    <w:rsid w:val="005574FC"/>
    <w:rsid w:val="00570AA8"/>
    <w:rsid w:val="005811A6"/>
    <w:rsid w:val="00586413"/>
    <w:rsid w:val="005929D0"/>
    <w:rsid w:val="00593DC0"/>
    <w:rsid w:val="005A71F9"/>
    <w:rsid w:val="005B0BF4"/>
    <w:rsid w:val="005B32CA"/>
    <w:rsid w:val="005B3B42"/>
    <w:rsid w:val="005B3F2A"/>
    <w:rsid w:val="005C0742"/>
    <w:rsid w:val="005C50BE"/>
    <w:rsid w:val="005F080B"/>
    <w:rsid w:val="00600210"/>
    <w:rsid w:val="00647EF4"/>
    <w:rsid w:val="006602C5"/>
    <w:rsid w:val="0067395C"/>
    <w:rsid w:val="006773B2"/>
    <w:rsid w:val="00682905"/>
    <w:rsid w:val="00690C68"/>
    <w:rsid w:val="00696982"/>
    <w:rsid w:val="00697DC0"/>
    <w:rsid w:val="006A1157"/>
    <w:rsid w:val="006B4F71"/>
    <w:rsid w:val="007017D2"/>
    <w:rsid w:val="00701BEA"/>
    <w:rsid w:val="00705CDC"/>
    <w:rsid w:val="00714F2C"/>
    <w:rsid w:val="00720F63"/>
    <w:rsid w:val="00727D5E"/>
    <w:rsid w:val="00732C74"/>
    <w:rsid w:val="00733A74"/>
    <w:rsid w:val="007407C9"/>
    <w:rsid w:val="007445FC"/>
    <w:rsid w:val="0075008B"/>
    <w:rsid w:val="0075087D"/>
    <w:rsid w:val="00760DCC"/>
    <w:rsid w:val="00763BBE"/>
    <w:rsid w:val="007731D6"/>
    <w:rsid w:val="007731EB"/>
    <w:rsid w:val="00794124"/>
    <w:rsid w:val="007B3CB9"/>
    <w:rsid w:val="007D514A"/>
    <w:rsid w:val="007F590A"/>
    <w:rsid w:val="007F7063"/>
    <w:rsid w:val="00805904"/>
    <w:rsid w:val="00805BE4"/>
    <w:rsid w:val="00810AF8"/>
    <w:rsid w:val="00811D4E"/>
    <w:rsid w:val="008371C2"/>
    <w:rsid w:val="00855241"/>
    <w:rsid w:val="00860EE6"/>
    <w:rsid w:val="008618B1"/>
    <w:rsid w:val="008769C5"/>
    <w:rsid w:val="00885EBD"/>
    <w:rsid w:val="008A2F85"/>
    <w:rsid w:val="008B729A"/>
    <w:rsid w:val="008B7726"/>
    <w:rsid w:val="008C127C"/>
    <w:rsid w:val="008C4F2C"/>
    <w:rsid w:val="008D336C"/>
    <w:rsid w:val="008D52EA"/>
    <w:rsid w:val="008F234D"/>
    <w:rsid w:val="008F4981"/>
    <w:rsid w:val="008F760A"/>
    <w:rsid w:val="009044D1"/>
    <w:rsid w:val="00923E2F"/>
    <w:rsid w:val="00937100"/>
    <w:rsid w:val="0094373D"/>
    <w:rsid w:val="00951102"/>
    <w:rsid w:val="009706D7"/>
    <w:rsid w:val="00984D9E"/>
    <w:rsid w:val="00984E5B"/>
    <w:rsid w:val="009A2954"/>
    <w:rsid w:val="009A7872"/>
    <w:rsid w:val="009B1B9A"/>
    <w:rsid w:val="009B389A"/>
    <w:rsid w:val="009C130F"/>
    <w:rsid w:val="009E67EB"/>
    <w:rsid w:val="00A01B5B"/>
    <w:rsid w:val="00A13004"/>
    <w:rsid w:val="00A241BB"/>
    <w:rsid w:val="00A26C04"/>
    <w:rsid w:val="00A363E5"/>
    <w:rsid w:val="00A65CFA"/>
    <w:rsid w:val="00A732B6"/>
    <w:rsid w:val="00A83C26"/>
    <w:rsid w:val="00A942AD"/>
    <w:rsid w:val="00AA5754"/>
    <w:rsid w:val="00AA62DE"/>
    <w:rsid w:val="00AA64B8"/>
    <w:rsid w:val="00AB54BA"/>
    <w:rsid w:val="00AE54CF"/>
    <w:rsid w:val="00AF1302"/>
    <w:rsid w:val="00AF345B"/>
    <w:rsid w:val="00B027C9"/>
    <w:rsid w:val="00B15D0C"/>
    <w:rsid w:val="00B3659F"/>
    <w:rsid w:val="00B4018C"/>
    <w:rsid w:val="00B42994"/>
    <w:rsid w:val="00B50C52"/>
    <w:rsid w:val="00B6498C"/>
    <w:rsid w:val="00B70D3D"/>
    <w:rsid w:val="00B738DB"/>
    <w:rsid w:val="00B8138F"/>
    <w:rsid w:val="00B84621"/>
    <w:rsid w:val="00B861C6"/>
    <w:rsid w:val="00B901C6"/>
    <w:rsid w:val="00BA33EC"/>
    <w:rsid w:val="00BB7A7D"/>
    <w:rsid w:val="00BC104C"/>
    <w:rsid w:val="00BC2024"/>
    <w:rsid w:val="00BD4642"/>
    <w:rsid w:val="00C03185"/>
    <w:rsid w:val="00C06C92"/>
    <w:rsid w:val="00C218D4"/>
    <w:rsid w:val="00C2276B"/>
    <w:rsid w:val="00C23D4B"/>
    <w:rsid w:val="00C413AE"/>
    <w:rsid w:val="00C45D3C"/>
    <w:rsid w:val="00C47E0B"/>
    <w:rsid w:val="00C504E3"/>
    <w:rsid w:val="00C54647"/>
    <w:rsid w:val="00C548DF"/>
    <w:rsid w:val="00C62086"/>
    <w:rsid w:val="00C62A0A"/>
    <w:rsid w:val="00C708F4"/>
    <w:rsid w:val="00CA0886"/>
    <w:rsid w:val="00CA1B6B"/>
    <w:rsid w:val="00CA440C"/>
    <w:rsid w:val="00CB1728"/>
    <w:rsid w:val="00CB7A99"/>
    <w:rsid w:val="00CC77F9"/>
    <w:rsid w:val="00CD2DAB"/>
    <w:rsid w:val="00CE40F8"/>
    <w:rsid w:val="00CE4BE9"/>
    <w:rsid w:val="00CE6493"/>
    <w:rsid w:val="00CF00DB"/>
    <w:rsid w:val="00CF5133"/>
    <w:rsid w:val="00D01BC2"/>
    <w:rsid w:val="00D02BD4"/>
    <w:rsid w:val="00D040B9"/>
    <w:rsid w:val="00D25F58"/>
    <w:rsid w:val="00D31D50"/>
    <w:rsid w:val="00D53B2C"/>
    <w:rsid w:val="00D567EF"/>
    <w:rsid w:val="00D77E61"/>
    <w:rsid w:val="00D80298"/>
    <w:rsid w:val="00D81B67"/>
    <w:rsid w:val="00DA5E0F"/>
    <w:rsid w:val="00DB2B94"/>
    <w:rsid w:val="00DC6CC4"/>
    <w:rsid w:val="00DD2DD5"/>
    <w:rsid w:val="00DD513B"/>
    <w:rsid w:val="00DE5255"/>
    <w:rsid w:val="00E11904"/>
    <w:rsid w:val="00E16203"/>
    <w:rsid w:val="00E35B4C"/>
    <w:rsid w:val="00E35C1C"/>
    <w:rsid w:val="00E42BB1"/>
    <w:rsid w:val="00E47023"/>
    <w:rsid w:val="00E5039C"/>
    <w:rsid w:val="00E505F3"/>
    <w:rsid w:val="00E533FC"/>
    <w:rsid w:val="00E61B0B"/>
    <w:rsid w:val="00E62C47"/>
    <w:rsid w:val="00E725E4"/>
    <w:rsid w:val="00E92C4F"/>
    <w:rsid w:val="00E932A4"/>
    <w:rsid w:val="00E94483"/>
    <w:rsid w:val="00E94B73"/>
    <w:rsid w:val="00E94EA8"/>
    <w:rsid w:val="00EA142F"/>
    <w:rsid w:val="00EA419F"/>
    <w:rsid w:val="00EA483C"/>
    <w:rsid w:val="00EC163B"/>
    <w:rsid w:val="00EC29EF"/>
    <w:rsid w:val="00EC4726"/>
    <w:rsid w:val="00EC49D8"/>
    <w:rsid w:val="00EF6A01"/>
    <w:rsid w:val="00F01347"/>
    <w:rsid w:val="00F074A8"/>
    <w:rsid w:val="00F11187"/>
    <w:rsid w:val="00F17C47"/>
    <w:rsid w:val="00F2010F"/>
    <w:rsid w:val="00F22CB6"/>
    <w:rsid w:val="00F30DC1"/>
    <w:rsid w:val="00F52489"/>
    <w:rsid w:val="00F52886"/>
    <w:rsid w:val="00F87CF1"/>
    <w:rsid w:val="00FA323B"/>
    <w:rsid w:val="00FA4829"/>
    <w:rsid w:val="00FB62F5"/>
    <w:rsid w:val="00FC2A0A"/>
    <w:rsid w:val="00FD02DD"/>
    <w:rsid w:val="00FD1B7A"/>
    <w:rsid w:val="00FF5633"/>
    <w:rsid w:val="00FF770A"/>
    <w:rsid w:val="01080A12"/>
    <w:rsid w:val="012810B4"/>
    <w:rsid w:val="01312C8E"/>
    <w:rsid w:val="01321EED"/>
    <w:rsid w:val="01516AA8"/>
    <w:rsid w:val="015926C2"/>
    <w:rsid w:val="017827FE"/>
    <w:rsid w:val="017A39BC"/>
    <w:rsid w:val="01DA0BDA"/>
    <w:rsid w:val="021060B4"/>
    <w:rsid w:val="021F7DC1"/>
    <w:rsid w:val="024C492F"/>
    <w:rsid w:val="02623E4C"/>
    <w:rsid w:val="028B7F91"/>
    <w:rsid w:val="02A93B2F"/>
    <w:rsid w:val="02AB5534"/>
    <w:rsid w:val="02DC6BB1"/>
    <w:rsid w:val="03011BBD"/>
    <w:rsid w:val="030B2A3C"/>
    <w:rsid w:val="031D2759"/>
    <w:rsid w:val="03391357"/>
    <w:rsid w:val="035D0703"/>
    <w:rsid w:val="037C5ECD"/>
    <w:rsid w:val="03A3253E"/>
    <w:rsid w:val="03AD6B6A"/>
    <w:rsid w:val="03B66504"/>
    <w:rsid w:val="03BD5AE4"/>
    <w:rsid w:val="043A5DDD"/>
    <w:rsid w:val="04536448"/>
    <w:rsid w:val="046739A0"/>
    <w:rsid w:val="04775006"/>
    <w:rsid w:val="047F723D"/>
    <w:rsid w:val="04B65AB0"/>
    <w:rsid w:val="04C74740"/>
    <w:rsid w:val="04CE6FDF"/>
    <w:rsid w:val="04FD4327"/>
    <w:rsid w:val="05040D15"/>
    <w:rsid w:val="050B6E39"/>
    <w:rsid w:val="051124E8"/>
    <w:rsid w:val="054D53AB"/>
    <w:rsid w:val="05575AC4"/>
    <w:rsid w:val="056F5A34"/>
    <w:rsid w:val="05AC3652"/>
    <w:rsid w:val="05AF5900"/>
    <w:rsid w:val="05D6299B"/>
    <w:rsid w:val="05DC421B"/>
    <w:rsid w:val="061816F7"/>
    <w:rsid w:val="061B2F96"/>
    <w:rsid w:val="063432B2"/>
    <w:rsid w:val="063C2B14"/>
    <w:rsid w:val="06644625"/>
    <w:rsid w:val="06941CA9"/>
    <w:rsid w:val="06B037F4"/>
    <w:rsid w:val="06EF65AB"/>
    <w:rsid w:val="06F06173"/>
    <w:rsid w:val="06F07F7E"/>
    <w:rsid w:val="070D001F"/>
    <w:rsid w:val="07181283"/>
    <w:rsid w:val="07214E72"/>
    <w:rsid w:val="07230354"/>
    <w:rsid w:val="075229E7"/>
    <w:rsid w:val="0774295E"/>
    <w:rsid w:val="07EA2C20"/>
    <w:rsid w:val="07F412FF"/>
    <w:rsid w:val="08234384"/>
    <w:rsid w:val="0835575A"/>
    <w:rsid w:val="086E1AA3"/>
    <w:rsid w:val="0877136F"/>
    <w:rsid w:val="087B4A18"/>
    <w:rsid w:val="08A86980"/>
    <w:rsid w:val="08D15B8E"/>
    <w:rsid w:val="08EE04EE"/>
    <w:rsid w:val="08F024B8"/>
    <w:rsid w:val="09051C7D"/>
    <w:rsid w:val="090C52C9"/>
    <w:rsid w:val="091268D2"/>
    <w:rsid w:val="099F76BB"/>
    <w:rsid w:val="09A25AE4"/>
    <w:rsid w:val="09C474A0"/>
    <w:rsid w:val="0A0855DF"/>
    <w:rsid w:val="0A1100FD"/>
    <w:rsid w:val="0A1E58DE"/>
    <w:rsid w:val="0A7853BC"/>
    <w:rsid w:val="0A8B34EE"/>
    <w:rsid w:val="0A900037"/>
    <w:rsid w:val="0AAE43D8"/>
    <w:rsid w:val="0AAF60F5"/>
    <w:rsid w:val="0AB4028A"/>
    <w:rsid w:val="0ACA2E9D"/>
    <w:rsid w:val="0AD11F78"/>
    <w:rsid w:val="0AFA36CF"/>
    <w:rsid w:val="0AFB1B32"/>
    <w:rsid w:val="0B04224A"/>
    <w:rsid w:val="0B106E41"/>
    <w:rsid w:val="0B187AA4"/>
    <w:rsid w:val="0B224DC6"/>
    <w:rsid w:val="0B4E34C6"/>
    <w:rsid w:val="0B53443A"/>
    <w:rsid w:val="0B552AA6"/>
    <w:rsid w:val="0B6126DE"/>
    <w:rsid w:val="0B69712B"/>
    <w:rsid w:val="0B8213C1"/>
    <w:rsid w:val="0B8427B2"/>
    <w:rsid w:val="0B866AA3"/>
    <w:rsid w:val="0B8A26A7"/>
    <w:rsid w:val="0B8C3FEE"/>
    <w:rsid w:val="0BAD15BB"/>
    <w:rsid w:val="0BC63728"/>
    <w:rsid w:val="0C0544CC"/>
    <w:rsid w:val="0C071531"/>
    <w:rsid w:val="0C1110C3"/>
    <w:rsid w:val="0C2506CA"/>
    <w:rsid w:val="0C37664F"/>
    <w:rsid w:val="0C3E353A"/>
    <w:rsid w:val="0C734653"/>
    <w:rsid w:val="0C803B53"/>
    <w:rsid w:val="0CB832EC"/>
    <w:rsid w:val="0CC20FA0"/>
    <w:rsid w:val="0CD4084D"/>
    <w:rsid w:val="0CDC4661"/>
    <w:rsid w:val="0CE71E24"/>
    <w:rsid w:val="0D395DE9"/>
    <w:rsid w:val="0D3A63F7"/>
    <w:rsid w:val="0D6219DD"/>
    <w:rsid w:val="0D6B77CE"/>
    <w:rsid w:val="0D821B4C"/>
    <w:rsid w:val="0D9A2C50"/>
    <w:rsid w:val="0DC83A03"/>
    <w:rsid w:val="0DCC6E54"/>
    <w:rsid w:val="0DD82B18"/>
    <w:rsid w:val="0DF52B71"/>
    <w:rsid w:val="0E097A15"/>
    <w:rsid w:val="0E3953BF"/>
    <w:rsid w:val="0EAE0E4B"/>
    <w:rsid w:val="0EB66543"/>
    <w:rsid w:val="0EC8358F"/>
    <w:rsid w:val="0ED13942"/>
    <w:rsid w:val="0EE02FAB"/>
    <w:rsid w:val="0EE50518"/>
    <w:rsid w:val="0F0410E0"/>
    <w:rsid w:val="0F0633F3"/>
    <w:rsid w:val="0F092216"/>
    <w:rsid w:val="0F534C65"/>
    <w:rsid w:val="0F672DA8"/>
    <w:rsid w:val="0F7436BF"/>
    <w:rsid w:val="0F8F2A8A"/>
    <w:rsid w:val="0F9F69E6"/>
    <w:rsid w:val="0FCA7B27"/>
    <w:rsid w:val="0FD941DB"/>
    <w:rsid w:val="101977DF"/>
    <w:rsid w:val="102F7D69"/>
    <w:rsid w:val="103510F8"/>
    <w:rsid w:val="10353EB9"/>
    <w:rsid w:val="103E49AE"/>
    <w:rsid w:val="104F28E9"/>
    <w:rsid w:val="10525575"/>
    <w:rsid w:val="10574306"/>
    <w:rsid w:val="106317C1"/>
    <w:rsid w:val="108C7A1B"/>
    <w:rsid w:val="10A87B1C"/>
    <w:rsid w:val="10B46AFC"/>
    <w:rsid w:val="10CC62F6"/>
    <w:rsid w:val="10D7157F"/>
    <w:rsid w:val="10F56D27"/>
    <w:rsid w:val="11156EC7"/>
    <w:rsid w:val="1122167C"/>
    <w:rsid w:val="112E0021"/>
    <w:rsid w:val="113471E6"/>
    <w:rsid w:val="113F622E"/>
    <w:rsid w:val="114870F6"/>
    <w:rsid w:val="11673AC3"/>
    <w:rsid w:val="11693370"/>
    <w:rsid w:val="116C5041"/>
    <w:rsid w:val="11714438"/>
    <w:rsid w:val="11783338"/>
    <w:rsid w:val="11C93F5B"/>
    <w:rsid w:val="11D401B5"/>
    <w:rsid w:val="11DF0794"/>
    <w:rsid w:val="11E6338C"/>
    <w:rsid w:val="11F76665"/>
    <w:rsid w:val="120E314D"/>
    <w:rsid w:val="121668B0"/>
    <w:rsid w:val="12221E29"/>
    <w:rsid w:val="12371157"/>
    <w:rsid w:val="123C051C"/>
    <w:rsid w:val="123D4723"/>
    <w:rsid w:val="124344D4"/>
    <w:rsid w:val="12582E7C"/>
    <w:rsid w:val="125F4B78"/>
    <w:rsid w:val="12751155"/>
    <w:rsid w:val="129F60C6"/>
    <w:rsid w:val="12E070F9"/>
    <w:rsid w:val="130059ED"/>
    <w:rsid w:val="13274D28"/>
    <w:rsid w:val="13490774"/>
    <w:rsid w:val="135875D7"/>
    <w:rsid w:val="135E5156"/>
    <w:rsid w:val="137D703E"/>
    <w:rsid w:val="13A20852"/>
    <w:rsid w:val="13A425C8"/>
    <w:rsid w:val="13C7194E"/>
    <w:rsid w:val="13CC3B21"/>
    <w:rsid w:val="141332B6"/>
    <w:rsid w:val="14187250"/>
    <w:rsid w:val="143626B8"/>
    <w:rsid w:val="144F5A82"/>
    <w:rsid w:val="14564C7F"/>
    <w:rsid w:val="14587D32"/>
    <w:rsid w:val="14677CE3"/>
    <w:rsid w:val="149C1818"/>
    <w:rsid w:val="14AB7BDB"/>
    <w:rsid w:val="14AE6EE5"/>
    <w:rsid w:val="14C447F8"/>
    <w:rsid w:val="14D34049"/>
    <w:rsid w:val="150A21FD"/>
    <w:rsid w:val="1519397F"/>
    <w:rsid w:val="151C3C0C"/>
    <w:rsid w:val="151D74BF"/>
    <w:rsid w:val="153362E0"/>
    <w:rsid w:val="15475B55"/>
    <w:rsid w:val="1548367B"/>
    <w:rsid w:val="154A11A2"/>
    <w:rsid w:val="15593193"/>
    <w:rsid w:val="156A523E"/>
    <w:rsid w:val="156F12F6"/>
    <w:rsid w:val="15BF74AE"/>
    <w:rsid w:val="15C42D02"/>
    <w:rsid w:val="15E03308"/>
    <w:rsid w:val="15E2762C"/>
    <w:rsid w:val="15FF0C3D"/>
    <w:rsid w:val="161C21FC"/>
    <w:rsid w:val="163A7468"/>
    <w:rsid w:val="16467879"/>
    <w:rsid w:val="164D07F6"/>
    <w:rsid w:val="16595DFE"/>
    <w:rsid w:val="1663135C"/>
    <w:rsid w:val="167F3454"/>
    <w:rsid w:val="168F7DCF"/>
    <w:rsid w:val="16AF7AFD"/>
    <w:rsid w:val="16C127A3"/>
    <w:rsid w:val="16E06699"/>
    <w:rsid w:val="170E06DC"/>
    <w:rsid w:val="170F61FF"/>
    <w:rsid w:val="172B4EC9"/>
    <w:rsid w:val="173A16DF"/>
    <w:rsid w:val="174F2995"/>
    <w:rsid w:val="1752134B"/>
    <w:rsid w:val="175956CC"/>
    <w:rsid w:val="17725A0F"/>
    <w:rsid w:val="17AF2B07"/>
    <w:rsid w:val="17C70888"/>
    <w:rsid w:val="17D32CD9"/>
    <w:rsid w:val="183D4FEE"/>
    <w:rsid w:val="18646408"/>
    <w:rsid w:val="186A2703"/>
    <w:rsid w:val="188F20DA"/>
    <w:rsid w:val="189866C8"/>
    <w:rsid w:val="189D6503"/>
    <w:rsid w:val="18E564EC"/>
    <w:rsid w:val="19092F7E"/>
    <w:rsid w:val="190B347E"/>
    <w:rsid w:val="191946C2"/>
    <w:rsid w:val="191E6BCD"/>
    <w:rsid w:val="19267830"/>
    <w:rsid w:val="192B58A2"/>
    <w:rsid w:val="192D5062"/>
    <w:rsid w:val="1941263C"/>
    <w:rsid w:val="19570331"/>
    <w:rsid w:val="19742C91"/>
    <w:rsid w:val="197D7149"/>
    <w:rsid w:val="197F208D"/>
    <w:rsid w:val="197F624B"/>
    <w:rsid w:val="1981246E"/>
    <w:rsid w:val="199C117A"/>
    <w:rsid w:val="199C5D44"/>
    <w:rsid w:val="199E026E"/>
    <w:rsid w:val="19C01ECE"/>
    <w:rsid w:val="19FE07AD"/>
    <w:rsid w:val="1A045DC3"/>
    <w:rsid w:val="1A1D7A80"/>
    <w:rsid w:val="1A202A3A"/>
    <w:rsid w:val="1A3D00BD"/>
    <w:rsid w:val="1A4E1930"/>
    <w:rsid w:val="1A6525DA"/>
    <w:rsid w:val="1A8B4F92"/>
    <w:rsid w:val="1AB175CD"/>
    <w:rsid w:val="1AB561AA"/>
    <w:rsid w:val="1AB8095B"/>
    <w:rsid w:val="1AC47300"/>
    <w:rsid w:val="1B0205D5"/>
    <w:rsid w:val="1B06293E"/>
    <w:rsid w:val="1B24018C"/>
    <w:rsid w:val="1B285AE1"/>
    <w:rsid w:val="1B3B045D"/>
    <w:rsid w:val="1B887144"/>
    <w:rsid w:val="1B904856"/>
    <w:rsid w:val="1BA834FF"/>
    <w:rsid w:val="1BBD007C"/>
    <w:rsid w:val="1BBE614D"/>
    <w:rsid w:val="1BE35EAC"/>
    <w:rsid w:val="1BFC2ACA"/>
    <w:rsid w:val="1BFE350A"/>
    <w:rsid w:val="1C08620A"/>
    <w:rsid w:val="1C116648"/>
    <w:rsid w:val="1C1E3A9D"/>
    <w:rsid w:val="1C212554"/>
    <w:rsid w:val="1C3D0E02"/>
    <w:rsid w:val="1C4C120B"/>
    <w:rsid w:val="1C4D033A"/>
    <w:rsid w:val="1C5A616E"/>
    <w:rsid w:val="1C7E18A5"/>
    <w:rsid w:val="1C985354"/>
    <w:rsid w:val="1CB1778A"/>
    <w:rsid w:val="1CE1063D"/>
    <w:rsid w:val="1CEE68B6"/>
    <w:rsid w:val="1D143538"/>
    <w:rsid w:val="1D2022EC"/>
    <w:rsid w:val="1D20364A"/>
    <w:rsid w:val="1D2D73DF"/>
    <w:rsid w:val="1D3376F0"/>
    <w:rsid w:val="1D3F3F9B"/>
    <w:rsid w:val="1D6172B1"/>
    <w:rsid w:val="1DAB1A27"/>
    <w:rsid w:val="1E520BD2"/>
    <w:rsid w:val="1E67337F"/>
    <w:rsid w:val="1E952023"/>
    <w:rsid w:val="1EE212B2"/>
    <w:rsid w:val="1EE71030"/>
    <w:rsid w:val="1F073470"/>
    <w:rsid w:val="1F1F05FB"/>
    <w:rsid w:val="1F242A63"/>
    <w:rsid w:val="1F77763A"/>
    <w:rsid w:val="1FB1054E"/>
    <w:rsid w:val="1FB447D2"/>
    <w:rsid w:val="1FEA7809"/>
    <w:rsid w:val="20082FFF"/>
    <w:rsid w:val="202D3B9A"/>
    <w:rsid w:val="20592BE1"/>
    <w:rsid w:val="208B3194"/>
    <w:rsid w:val="20967914"/>
    <w:rsid w:val="20A24AC8"/>
    <w:rsid w:val="20A2577F"/>
    <w:rsid w:val="20A53E2D"/>
    <w:rsid w:val="20B74887"/>
    <w:rsid w:val="20C46AB6"/>
    <w:rsid w:val="20FE745E"/>
    <w:rsid w:val="21194859"/>
    <w:rsid w:val="211D02AC"/>
    <w:rsid w:val="213F0DFD"/>
    <w:rsid w:val="216929AF"/>
    <w:rsid w:val="217272DB"/>
    <w:rsid w:val="217D5F6F"/>
    <w:rsid w:val="219614AA"/>
    <w:rsid w:val="219B0632"/>
    <w:rsid w:val="219C4B33"/>
    <w:rsid w:val="21A41C3A"/>
    <w:rsid w:val="21AB7A6C"/>
    <w:rsid w:val="21B0220A"/>
    <w:rsid w:val="21BE3144"/>
    <w:rsid w:val="21BF2356"/>
    <w:rsid w:val="21CE7065"/>
    <w:rsid w:val="21D20293"/>
    <w:rsid w:val="21FC2B3A"/>
    <w:rsid w:val="22067187"/>
    <w:rsid w:val="22284619"/>
    <w:rsid w:val="22650CBB"/>
    <w:rsid w:val="22816A34"/>
    <w:rsid w:val="22C356A7"/>
    <w:rsid w:val="22CB4458"/>
    <w:rsid w:val="22DC44A3"/>
    <w:rsid w:val="22E459BE"/>
    <w:rsid w:val="22F63AAE"/>
    <w:rsid w:val="230324A8"/>
    <w:rsid w:val="230928E0"/>
    <w:rsid w:val="23810484"/>
    <w:rsid w:val="23A61C99"/>
    <w:rsid w:val="23B87C1E"/>
    <w:rsid w:val="23E67007"/>
    <w:rsid w:val="23EC4A0B"/>
    <w:rsid w:val="23ED78C8"/>
    <w:rsid w:val="24087D3F"/>
    <w:rsid w:val="240F15E0"/>
    <w:rsid w:val="2425605A"/>
    <w:rsid w:val="242742AB"/>
    <w:rsid w:val="24547540"/>
    <w:rsid w:val="24575689"/>
    <w:rsid w:val="246A2D4F"/>
    <w:rsid w:val="248875F1"/>
    <w:rsid w:val="24A24B56"/>
    <w:rsid w:val="24C70EF5"/>
    <w:rsid w:val="253A4D8F"/>
    <w:rsid w:val="25472D44"/>
    <w:rsid w:val="25545725"/>
    <w:rsid w:val="2573463C"/>
    <w:rsid w:val="25A55F80"/>
    <w:rsid w:val="25AF67B2"/>
    <w:rsid w:val="25EA5A10"/>
    <w:rsid w:val="25F652C3"/>
    <w:rsid w:val="260333D3"/>
    <w:rsid w:val="260D7563"/>
    <w:rsid w:val="26103D41"/>
    <w:rsid w:val="26196CD4"/>
    <w:rsid w:val="261E020C"/>
    <w:rsid w:val="26A54AC6"/>
    <w:rsid w:val="26B20955"/>
    <w:rsid w:val="26F92A28"/>
    <w:rsid w:val="27163EE0"/>
    <w:rsid w:val="27707D1D"/>
    <w:rsid w:val="27887602"/>
    <w:rsid w:val="27905363"/>
    <w:rsid w:val="27CE5C62"/>
    <w:rsid w:val="27DD4B8A"/>
    <w:rsid w:val="27E1190B"/>
    <w:rsid w:val="2810627B"/>
    <w:rsid w:val="281A6354"/>
    <w:rsid w:val="28207FC6"/>
    <w:rsid w:val="283C5F95"/>
    <w:rsid w:val="28481C94"/>
    <w:rsid w:val="285101A1"/>
    <w:rsid w:val="2866068A"/>
    <w:rsid w:val="287754F5"/>
    <w:rsid w:val="28AE47F5"/>
    <w:rsid w:val="28B135BA"/>
    <w:rsid w:val="28E06767"/>
    <w:rsid w:val="28EA6ACC"/>
    <w:rsid w:val="29017971"/>
    <w:rsid w:val="290903FE"/>
    <w:rsid w:val="290A5243"/>
    <w:rsid w:val="2927562A"/>
    <w:rsid w:val="294F692F"/>
    <w:rsid w:val="296B0572"/>
    <w:rsid w:val="29910DF4"/>
    <w:rsid w:val="29C72817"/>
    <w:rsid w:val="29DF01EE"/>
    <w:rsid w:val="2A18399D"/>
    <w:rsid w:val="2A22092F"/>
    <w:rsid w:val="2A2658E2"/>
    <w:rsid w:val="2A4B0556"/>
    <w:rsid w:val="2A556133"/>
    <w:rsid w:val="2A6930ED"/>
    <w:rsid w:val="2A9517F3"/>
    <w:rsid w:val="2AAB4039"/>
    <w:rsid w:val="2ABF47CE"/>
    <w:rsid w:val="2AC03875"/>
    <w:rsid w:val="2AD07052"/>
    <w:rsid w:val="2AE2383F"/>
    <w:rsid w:val="2B0331A2"/>
    <w:rsid w:val="2B15539E"/>
    <w:rsid w:val="2B204A27"/>
    <w:rsid w:val="2B2B4470"/>
    <w:rsid w:val="2B665815"/>
    <w:rsid w:val="2B815167"/>
    <w:rsid w:val="2B8D5BEA"/>
    <w:rsid w:val="2BD24B30"/>
    <w:rsid w:val="2BD870AF"/>
    <w:rsid w:val="2BFA0DD4"/>
    <w:rsid w:val="2BFD175E"/>
    <w:rsid w:val="2BFF288E"/>
    <w:rsid w:val="2C094E9C"/>
    <w:rsid w:val="2C267D51"/>
    <w:rsid w:val="2C3660EC"/>
    <w:rsid w:val="2C4D58AD"/>
    <w:rsid w:val="2C4E7033"/>
    <w:rsid w:val="2C642316"/>
    <w:rsid w:val="2C644AD0"/>
    <w:rsid w:val="2C6C3CB9"/>
    <w:rsid w:val="2CB43679"/>
    <w:rsid w:val="2CD34071"/>
    <w:rsid w:val="2CF73A3E"/>
    <w:rsid w:val="2D35408E"/>
    <w:rsid w:val="2D621327"/>
    <w:rsid w:val="2D673ECE"/>
    <w:rsid w:val="2DA431C7"/>
    <w:rsid w:val="2DB41AC5"/>
    <w:rsid w:val="2DD92D9D"/>
    <w:rsid w:val="2DDF416D"/>
    <w:rsid w:val="2DE55708"/>
    <w:rsid w:val="2DED78CC"/>
    <w:rsid w:val="2DF83A39"/>
    <w:rsid w:val="2E382087"/>
    <w:rsid w:val="2E514B3B"/>
    <w:rsid w:val="2E6164EE"/>
    <w:rsid w:val="2E874FAB"/>
    <w:rsid w:val="2E933762"/>
    <w:rsid w:val="2ED253EA"/>
    <w:rsid w:val="2EE6563F"/>
    <w:rsid w:val="2F0F103A"/>
    <w:rsid w:val="2F261EE0"/>
    <w:rsid w:val="2F263B51"/>
    <w:rsid w:val="2F5353DB"/>
    <w:rsid w:val="2F57653D"/>
    <w:rsid w:val="2F5922B5"/>
    <w:rsid w:val="2F6B377E"/>
    <w:rsid w:val="2F7C5CE2"/>
    <w:rsid w:val="2F975B1B"/>
    <w:rsid w:val="2F9C7B20"/>
    <w:rsid w:val="2FEF55DD"/>
    <w:rsid w:val="3005313F"/>
    <w:rsid w:val="3009121A"/>
    <w:rsid w:val="301904BF"/>
    <w:rsid w:val="301D08B0"/>
    <w:rsid w:val="304A3F4A"/>
    <w:rsid w:val="305B02AF"/>
    <w:rsid w:val="30676C54"/>
    <w:rsid w:val="3078676B"/>
    <w:rsid w:val="307C3C55"/>
    <w:rsid w:val="307C76A7"/>
    <w:rsid w:val="3088530D"/>
    <w:rsid w:val="30917D4B"/>
    <w:rsid w:val="309A5227"/>
    <w:rsid w:val="309E2DC2"/>
    <w:rsid w:val="30C21BA5"/>
    <w:rsid w:val="30C95219"/>
    <w:rsid w:val="30CF1F38"/>
    <w:rsid w:val="30FE50B6"/>
    <w:rsid w:val="310B6C88"/>
    <w:rsid w:val="31112094"/>
    <w:rsid w:val="31556AAC"/>
    <w:rsid w:val="315D6A19"/>
    <w:rsid w:val="316363C3"/>
    <w:rsid w:val="317F6553"/>
    <w:rsid w:val="3188775E"/>
    <w:rsid w:val="31B2238B"/>
    <w:rsid w:val="31E340B8"/>
    <w:rsid w:val="31E83240"/>
    <w:rsid w:val="31E83495"/>
    <w:rsid w:val="31F97D80"/>
    <w:rsid w:val="321B7D8D"/>
    <w:rsid w:val="3243795E"/>
    <w:rsid w:val="3249577E"/>
    <w:rsid w:val="32720F8A"/>
    <w:rsid w:val="32951856"/>
    <w:rsid w:val="32A0289E"/>
    <w:rsid w:val="32D305D1"/>
    <w:rsid w:val="332D1572"/>
    <w:rsid w:val="33631954"/>
    <w:rsid w:val="33934C6F"/>
    <w:rsid w:val="33A666F5"/>
    <w:rsid w:val="33A70672"/>
    <w:rsid w:val="33B64661"/>
    <w:rsid w:val="33C5616B"/>
    <w:rsid w:val="33CC60E0"/>
    <w:rsid w:val="33DC1707"/>
    <w:rsid w:val="33E55658"/>
    <w:rsid w:val="3411036C"/>
    <w:rsid w:val="343404C6"/>
    <w:rsid w:val="343A296C"/>
    <w:rsid w:val="34A616C6"/>
    <w:rsid w:val="34B0725F"/>
    <w:rsid w:val="34D36666"/>
    <w:rsid w:val="34E47E91"/>
    <w:rsid w:val="34EC33C4"/>
    <w:rsid w:val="35113D8F"/>
    <w:rsid w:val="351916F5"/>
    <w:rsid w:val="353A5A5A"/>
    <w:rsid w:val="3540341D"/>
    <w:rsid w:val="35771918"/>
    <w:rsid w:val="357B20A9"/>
    <w:rsid w:val="35831E3A"/>
    <w:rsid w:val="35850748"/>
    <w:rsid w:val="3599680E"/>
    <w:rsid w:val="359F479A"/>
    <w:rsid w:val="35A8417D"/>
    <w:rsid w:val="35C00E16"/>
    <w:rsid w:val="35ED0727"/>
    <w:rsid w:val="36083CE5"/>
    <w:rsid w:val="36084DD7"/>
    <w:rsid w:val="36093C3C"/>
    <w:rsid w:val="360D204B"/>
    <w:rsid w:val="36221B3D"/>
    <w:rsid w:val="362E2791"/>
    <w:rsid w:val="36317AE8"/>
    <w:rsid w:val="36380FF4"/>
    <w:rsid w:val="36724FA9"/>
    <w:rsid w:val="3676199F"/>
    <w:rsid w:val="368D5898"/>
    <w:rsid w:val="36981915"/>
    <w:rsid w:val="36AB7F89"/>
    <w:rsid w:val="36B748F6"/>
    <w:rsid w:val="36D12DCE"/>
    <w:rsid w:val="36E25286"/>
    <w:rsid w:val="37065047"/>
    <w:rsid w:val="37107CCA"/>
    <w:rsid w:val="375255C3"/>
    <w:rsid w:val="37594CBE"/>
    <w:rsid w:val="37AA56A1"/>
    <w:rsid w:val="37C87A02"/>
    <w:rsid w:val="37DA41AF"/>
    <w:rsid w:val="37E028A5"/>
    <w:rsid w:val="37E56DDC"/>
    <w:rsid w:val="37F50FB4"/>
    <w:rsid w:val="383B2EA0"/>
    <w:rsid w:val="385F61BF"/>
    <w:rsid w:val="386E0B1F"/>
    <w:rsid w:val="386F2B4A"/>
    <w:rsid w:val="387D0351"/>
    <w:rsid w:val="387F6B2A"/>
    <w:rsid w:val="38AC5B4C"/>
    <w:rsid w:val="38BE762D"/>
    <w:rsid w:val="38D21297"/>
    <w:rsid w:val="38DC2991"/>
    <w:rsid w:val="38E352EC"/>
    <w:rsid w:val="38E5105E"/>
    <w:rsid w:val="38FE7A29"/>
    <w:rsid w:val="39030CB6"/>
    <w:rsid w:val="393F42CA"/>
    <w:rsid w:val="393F774E"/>
    <w:rsid w:val="39434374"/>
    <w:rsid w:val="39661C7B"/>
    <w:rsid w:val="39E92488"/>
    <w:rsid w:val="3A017AC3"/>
    <w:rsid w:val="3A0C05F0"/>
    <w:rsid w:val="3A233BEC"/>
    <w:rsid w:val="3A72247D"/>
    <w:rsid w:val="3A8D1B9A"/>
    <w:rsid w:val="3A9E14C4"/>
    <w:rsid w:val="3AAA7E69"/>
    <w:rsid w:val="3AB24356"/>
    <w:rsid w:val="3ABE0926"/>
    <w:rsid w:val="3AD924FC"/>
    <w:rsid w:val="3B5840F4"/>
    <w:rsid w:val="3BF21AC7"/>
    <w:rsid w:val="3BF93EC5"/>
    <w:rsid w:val="3C0A130A"/>
    <w:rsid w:val="3C0E39FF"/>
    <w:rsid w:val="3C153619"/>
    <w:rsid w:val="3C213DBA"/>
    <w:rsid w:val="3C461E13"/>
    <w:rsid w:val="3C6A5989"/>
    <w:rsid w:val="3C85293C"/>
    <w:rsid w:val="3C8D1B87"/>
    <w:rsid w:val="3CFA1D88"/>
    <w:rsid w:val="3D37175C"/>
    <w:rsid w:val="3D577606"/>
    <w:rsid w:val="3D6A5F55"/>
    <w:rsid w:val="3DBB04E2"/>
    <w:rsid w:val="3DBF030A"/>
    <w:rsid w:val="3E10092B"/>
    <w:rsid w:val="3E2A0AA8"/>
    <w:rsid w:val="3E2F40D5"/>
    <w:rsid w:val="3E375EB7"/>
    <w:rsid w:val="3E4B3711"/>
    <w:rsid w:val="3E5325C6"/>
    <w:rsid w:val="3E5F420F"/>
    <w:rsid w:val="3EA177D5"/>
    <w:rsid w:val="3EA843CD"/>
    <w:rsid w:val="3EB36847"/>
    <w:rsid w:val="3EE72A69"/>
    <w:rsid w:val="3EEA4CD8"/>
    <w:rsid w:val="3EFE68EB"/>
    <w:rsid w:val="3F070E7C"/>
    <w:rsid w:val="3F306D25"/>
    <w:rsid w:val="3F5721DC"/>
    <w:rsid w:val="3F5739F5"/>
    <w:rsid w:val="3F783938"/>
    <w:rsid w:val="3F8B577B"/>
    <w:rsid w:val="3F9F61D2"/>
    <w:rsid w:val="3FAE21A9"/>
    <w:rsid w:val="3FB5178A"/>
    <w:rsid w:val="3FCF3FF5"/>
    <w:rsid w:val="3FD8272C"/>
    <w:rsid w:val="3FDB6D16"/>
    <w:rsid w:val="3FDF6025"/>
    <w:rsid w:val="3FEF2543"/>
    <w:rsid w:val="3FF43FD3"/>
    <w:rsid w:val="402406BD"/>
    <w:rsid w:val="40272875"/>
    <w:rsid w:val="402C5FA8"/>
    <w:rsid w:val="402F3CF8"/>
    <w:rsid w:val="4039353B"/>
    <w:rsid w:val="403A409E"/>
    <w:rsid w:val="406066AB"/>
    <w:rsid w:val="40607156"/>
    <w:rsid w:val="406D5BC1"/>
    <w:rsid w:val="40774C91"/>
    <w:rsid w:val="40A315E2"/>
    <w:rsid w:val="40A35A86"/>
    <w:rsid w:val="40A84E4B"/>
    <w:rsid w:val="40AD6380"/>
    <w:rsid w:val="40D774DE"/>
    <w:rsid w:val="40E127D5"/>
    <w:rsid w:val="41096B30"/>
    <w:rsid w:val="41385155"/>
    <w:rsid w:val="413E4E6E"/>
    <w:rsid w:val="41401527"/>
    <w:rsid w:val="414625EB"/>
    <w:rsid w:val="414D326D"/>
    <w:rsid w:val="4196724D"/>
    <w:rsid w:val="41A157AA"/>
    <w:rsid w:val="41A5138A"/>
    <w:rsid w:val="41A5327B"/>
    <w:rsid w:val="41B45A71"/>
    <w:rsid w:val="41C76D76"/>
    <w:rsid w:val="41F751AF"/>
    <w:rsid w:val="421011FC"/>
    <w:rsid w:val="42277FF1"/>
    <w:rsid w:val="425F5AB9"/>
    <w:rsid w:val="426A6FAD"/>
    <w:rsid w:val="42934C8B"/>
    <w:rsid w:val="42BE649A"/>
    <w:rsid w:val="42C61D0A"/>
    <w:rsid w:val="42E10D6E"/>
    <w:rsid w:val="42F73E67"/>
    <w:rsid w:val="4306395A"/>
    <w:rsid w:val="431C22E1"/>
    <w:rsid w:val="43200405"/>
    <w:rsid w:val="434B6279"/>
    <w:rsid w:val="43625145"/>
    <w:rsid w:val="436C0045"/>
    <w:rsid w:val="439131DA"/>
    <w:rsid w:val="43956DF6"/>
    <w:rsid w:val="43B165F2"/>
    <w:rsid w:val="43B30556"/>
    <w:rsid w:val="43B57EC7"/>
    <w:rsid w:val="43BD0C0D"/>
    <w:rsid w:val="43D917BF"/>
    <w:rsid w:val="43E54E38"/>
    <w:rsid w:val="44246058"/>
    <w:rsid w:val="44627E38"/>
    <w:rsid w:val="446F14F0"/>
    <w:rsid w:val="44734D93"/>
    <w:rsid w:val="44BA6EFA"/>
    <w:rsid w:val="44D97CC8"/>
    <w:rsid w:val="44ED72D0"/>
    <w:rsid w:val="451B3BFF"/>
    <w:rsid w:val="45260A34"/>
    <w:rsid w:val="452A0524"/>
    <w:rsid w:val="453A003B"/>
    <w:rsid w:val="453E4BCE"/>
    <w:rsid w:val="455B057B"/>
    <w:rsid w:val="45603F46"/>
    <w:rsid w:val="45795630"/>
    <w:rsid w:val="45993FF4"/>
    <w:rsid w:val="45B730B6"/>
    <w:rsid w:val="45CA7B17"/>
    <w:rsid w:val="45F674CF"/>
    <w:rsid w:val="46050649"/>
    <w:rsid w:val="4638598C"/>
    <w:rsid w:val="467A2DE5"/>
    <w:rsid w:val="468C2B19"/>
    <w:rsid w:val="469F5271"/>
    <w:rsid w:val="46B11B10"/>
    <w:rsid w:val="46C70FA0"/>
    <w:rsid w:val="47045620"/>
    <w:rsid w:val="472A1E85"/>
    <w:rsid w:val="47770648"/>
    <w:rsid w:val="478E3692"/>
    <w:rsid w:val="47A43404"/>
    <w:rsid w:val="47B61659"/>
    <w:rsid w:val="47B71B1B"/>
    <w:rsid w:val="47CF7161"/>
    <w:rsid w:val="482F19AD"/>
    <w:rsid w:val="48376AB4"/>
    <w:rsid w:val="483D40CA"/>
    <w:rsid w:val="4856518C"/>
    <w:rsid w:val="48570C6F"/>
    <w:rsid w:val="485A7B3E"/>
    <w:rsid w:val="485B0DB8"/>
    <w:rsid w:val="485D6900"/>
    <w:rsid w:val="48771FCF"/>
    <w:rsid w:val="488F6801"/>
    <w:rsid w:val="48A54B40"/>
    <w:rsid w:val="48C343BA"/>
    <w:rsid w:val="48E22244"/>
    <w:rsid w:val="49270EEE"/>
    <w:rsid w:val="49381078"/>
    <w:rsid w:val="49486CD3"/>
    <w:rsid w:val="495F4B56"/>
    <w:rsid w:val="495F62C2"/>
    <w:rsid w:val="496B65E5"/>
    <w:rsid w:val="49EC05A2"/>
    <w:rsid w:val="49ED3B41"/>
    <w:rsid w:val="49F93B20"/>
    <w:rsid w:val="4A2900B4"/>
    <w:rsid w:val="4A364740"/>
    <w:rsid w:val="4A425905"/>
    <w:rsid w:val="4A4C1C23"/>
    <w:rsid w:val="4A5728AF"/>
    <w:rsid w:val="4A70173A"/>
    <w:rsid w:val="4A784B57"/>
    <w:rsid w:val="4A9A3423"/>
    <w:rsid w:val="4AAD2B45"/>
    <w:rsid w:val="4AD64C95"/>
    <w:rsid w:val="4ADA6712"/>
    <w:rsid w:val="4B4439C2"/>
    <w:rsid w:val="4B5E7122"/>
    <w:rsid w:val="4B614E3E"/>
    <w:rsid w:val="4B693781"/>
    <w:rsid w:val="4BA945CB"/>
    <w:rsid w:val="4BAA6A0A"/>
    <w:rsid w:val="4BAF1783"/>
    <w:rsid w:val="4BB072A9"/>
    <w:rsid w:val="4BC15012"/>
    <w:rsid w:val="4BD20AEE"/>
    <w:rsid w:val="4BEB08DE"/>
    <w:rsid w:val="4BED22AB"/>
    <w:rsid w:val="4C023F8C"/>
    <w:rsid w:val="4C1B0BC7"/>
    <w:rsid w:val="4C326944"/>
    <w:rsid w:val="4C332889"/>
    <w:rsid w:val="4C7A4513"/>
    <w:rsid w:val="4CA65AD9"/>
    <w:rsid w:val="4CB16E35"/>
    <w:rsid w:val="4CBF0387"/>
    <w:rsid w:val="4CCC2BEC"/>
    <w:rsid w:val="4CCE5E4A"/>
    <w:rsid w:val="4CFA0A8E"/>
    <w:rsid w:val="4D16138E"/>
    <w:rsid w:val="4D186EB4"/>
    <w:rsid w:val="4D4F69BB"/>
    <w:rsid w:val="4D5018D7"/>
    <w:rsid w:val="4D5872CE"/>
    <w:rsid w:val="4D901220"/>
    <w:rsid w:val="4D9B2799"/>
    <w:rsid w:val="4DC05479"/>
    <w:rsid w:val="4DC1579E"/>
    <w:rsid w:val="4DDB4EAA"/>
    <w:rsid w:val="4DF0398D"/>
    <w:rsid w:val="4E0332B1"/>
    <w:rsid w:val="4E1E5B7A"/>
    <w:rsid w:val="4E701D2B"/>
    <w:rsid w:val="4E8D4262"/>
    <w:rsid w:val="4E926AED"/>
    <w:rsid w:val="4E982F4C"/>
    <w:rsid w:val="4E9E60AE"/>
    <w:rsid w:val="4EAD187E"/>
    <w:rsid w:val="4EB3365F"/>
    <w:rsid w:val="4ED84B4D"/>
    <w:rsid w:val="4EDC718B"/>
    <w:rsid w:val="4EEF633A"/>
    <w:rsid w:val="4EF179BD"/>
    <w:rsid w:val="4F14477E"/>
    <w:rsid w:val="4F310701"/>
    <w:rsid w:val="4F40746F"/>
    <w:rsid w:val="4F692B86"/>
    <w:rsid w:val="4F786330"/>
    <w:rsid w:val="4F9A4BC4"/>
    <w:rsid w:val="4FC357FD"/>
    <w:rsid w:val="4FD9006F"/>
    <w:rsid w:val="4FF6054A"/>
    <w:rsid w:val="50215FDF"/>
    <w:rsid w:val="502D3626"/>
    <w:rsid w:val="504B134F"/>
    <w:rsid w:val="50867B8F"/>
    <w:rsid w:val="50897E60"/>
    <w:rsid w:val="509658C8"/>
    <w:rsid w:val="50A409E3"/>
    <w:rsid w:val="50B873B7"/>
    <w:rsid w:val="50E4221E"/>
    <w:rsid w:val="50E83041"/>
    <w:rsid w:val="50E84DEF"/>
    <w:rsid w:val="50EE5D06"/>
    <w:rsid w:val="50FC52D5"/>
    <w:rsid w:val="51083BD2"/>
    <w:rsid w:val="510F4A72"/>
    <w:rsid w:val="512C2055"/>
    <w:rsid w:val="51433D05"/>
    <w:rsid w:val="51666B76"/>
    <w:rsid w:val="518E3BE9"/>
    <w:rsid w:val="51A0391C"/>
    <w:rsid w:val="51BD1D70"/>
    <w:rsid w:val="51CF6F96"/>
    <w:rsid w:val="51ED6B61"/>
    <w:rsid w:val="5206399F"/>
    <w:rsid w:val="52104D44"/>
    <w:rsid w:val="522424C4"/>
    <w:rsid w:val="523436D6"/>
    <w:rsid w:val="524108A7"/>
    <w:rsid w:val="525D2C30"/>
    <w:rsid w:val="527704CD"/>
    <w:rsid w:val="528A0854"/>
    <w:rsid w:val="52976ACD"/>
    <w:rsid w:val="529C2335"/>
    <w:rsid w:val="52EC1BA2"/>
    <w:rsid w:val="52FD5536"/>
    <w:rsid w:val="530F48B5"/>
    <w:rsid w:val="531A67B4"/>
    <w:rsid w:val="532C190B"/>
    <w:rsid w:val="532F2600"/>
    <w:rsid w:val="535624E4"/>
    <w:rsid w:val="535740B2"/>
    <w:rsid w:val="537868FE"/>
    <w:rsid w:val="53A414A2"/>
    <w:rsid w:val="53AB0A82"/>
    <w:rsid w:val="53C110DE"/>
    <w:rsid w:val="53CC6509"/>
    <w:rsid w:val="53D05911"/>
    <w:rsid w:val="53D776A6"/>
    <w:rsid w:val="53E95CB0"/>
    <w:rsid w:val="54006054"/>
    <w:rsid w:val="54086C44"/>
    <w:rsid w:val="540B6FA8"/>
    <w:rsid w:val="54134C64"/>
    <w:rsid w:val="54617393"/>
    <w:rsid w:val="546C0B1E"/>
    <w:rsid w:val="54890697"/>
    <w:rsid w:val="548D480F"/>
    <w:rsid w:val="548D5660"/>
    <w:rsid w:val="548D7198"/>
    <w:rsid w:val="54B8326D"/>
    <w:rsid w:val="54E52ABD"/>
    <w:rsid w:val="54FE4BE1"/>
    <w:rsid w:val="5503044A"/>
    <w:rsid w:val="55161DF7"/>
    <w:rsid w:val="55256612"/>
    <w:rsid w:val="555767B3"/>
    <w:rsid w:val="557E1165"/>
    <w:rsid w:val="55E74975"/>
    <w:rsid w:val="55F35A40"/>
    <w:rsid w:val="55FA184D"/>
    <w:rsid w:val="56000C77"/>
    <w:rsid w:val="56033B6C"/>
    <w:rsid w:val="561227BC"/>
    <w:rsid w:val="565328B5"/>
    <w:rsid w:val="566C201F"/>
    <w:rsid w:val="568B727A"/>
    <w:rsid w:val="56934635"/>
    <w:rsid w:val="56956C88"/>
    <w:rsid w:val="569972B8"/>
    <w:rsid w:val="56A14057"/>
    <w:rsid w:val="56CF0F2B"/>
    <w:rsid w:val="56D23E55"/>
    <w:rsid w:val="57046ACA"/>
    <w:rsid w:val="57106025"/>
    <w:rsid w:val="57361F22"/>
    <w:rsid w:val="57445A81"/>
    <w:rsid w:val="5756007A"/>
    <w:rsid w:val="57572CCF"/>
    <w:rsid w:val="57603931"/>
    <w:rsid w:val="576F0018"/>
    <w:rsid w:val="577473DD"/>
    <w:rsid w:val="5782357B"/>
    <w:rsid w:val="57950029"/>
    <w:rsid w:val="57A71560"/>
    <w:rsid w:val="57A963B8"/>
    <w:rsid w:val="57BB500C"/>
    <w:rsid w:val="57CD158F"/>
    <w:rsid w:val="57D4431F"/>
    <w:rsid w:val="57D61E46"/>
    <w:rsid w:val="57E91B79"/>
    <w:rsid w:val="57F16C7F"/>
    <w:rsid w:val="58230012"/>
    <w:rsid w:val="58234DDA"/>
    <w:rsid w:val="5854083F"/>
    <w:rsid w:val="58C8433A"/>
    <w:rsid w:val="58CA62C8"/>
    <w:rsid w:val="58DC7930"/>
    <w:rsid w:val="58E3481A"/>
    <w:rsid w:val="58F44D0D"/>
    <w:rsid w:val="591A2206"/>
    <w:rsid w:val="593502C5"/>
    <w:rsid w:val="594139E5"/>
    <w:rsid w:val="594D285A"/>
    <w:rsid w:val="59524E00"/>
    <w:rsid w:val="596A3B40"/>
    <w:rsid w:val="59767DFC"/>
    <w:rsid w:val="598B6C60"/>
    <w:rsid w:val="59965D30"/>
    <w:rsid w:val="59EC76FE"/>
    <w:rsid w:val="59F6057D"/>
    <w:rsid w:val="5A317807"/>
    <w:rsid w:val="5A7D2A4C"/>
    <w:rsid w:val="5A7F67C4"/>
    <w:rsid w:val="5A8547C3"/>
    <w:rsid w:val="5A95270E"/>
    <w:rsid w:val="5A963B0E"/>
    <w:rsid w:val="5AAF5C00"/>
    <w:rsid w:val="5AB47127"/>
    <w:rsid w:val="5AD54636"/>
    <w:rsid w:val="5B074709"/>
    <w:rsid w:val="5B092532"/>
    <w:rsid w:val="5B122CCA"/>
    <w:rsid w:val="5B3F0F2C"/>
    <w:rsid w:val="5B660EA1"/>
    <w:rsid w:val="5B823C38"/>
    <w:rsid w:val="5B856EE5"/>
    <w:rsid w:val="5BA366AE"/>
    <w:rsid w:val="5BAD3208"/>
    <w:rsid w:val="5BCE1128"/>
    <w:rsid w:val="5C0E7AE5"/>
    <w:rsid w:val="5C172F45"/>
    <w:rsid w:val="5C47467D"/>
    <w:rsid w:val="5C603851"/>
    <w:rsid w:val="5C6A13CC"/>
    <w:rsid w:val="5C79266E"/>
    <w:rsid w:val="5C7A36E7"/>
    <w:rsid w:val="5C910216"/>
    <w:rsid w:val="5C9A62C7"/>
    <w:rsid w:val="5CC437F7"/>
    <w:rsid w:val="5CDB4AE9"/>
    <w:rsid w:val="5CE478AF"/>
    <w:rsid w:val="5D1C0D77"/>
    <w:rsid w:val="5D521F6E"/>
    <w:rsid w:val="5D694E05"/>
    <w:rsid w:val="5D79574D"/>
    <w:rsid w:val="5D7C523D"/>
    <w:rsid w:val="5D886496"/>
    <w:rsid w:val="5DA6050C"/>
    <w:rsid w:val="5DB35352"/>
    <w:rsid w:val="5DC42740"/>
    <w:rsid w:val="5DCE6DDE"/>
    <w:rsid w:val="5DFD5BBF"/>
    <w:rsid w:val="5E080374"/>
    <w:rsid w:val="5E0A0A9B"/>
    <w:rsid w:val="5E124EC2"/>
    <w:rsid w:val="5E167440"/>
    <w:rsid w:val="5E280D59"/>
    <w:rsid w:val="5E2D7A2D"/>
    <w:rsid w:val="5E2E6F51"/>
    <w:rsid w:val="5E5571AA"/>
    <w:rsid w:val="5EC83D3F"/>
    <w:rsid w:val="5EC85A56"/>
    <w:rsid w:val="5EC92CE9"/>
    <w:rsid w:val="5ED05841"/>
    <w:rsid w:val="5EEA27DF"/>
    <w:rsid w:val="5EEB267A"/>
    <w:rsid w:val="5F00645F"/>
    <w:rsid w:val="5F08322C"/>
    <w:rsid w:val="5F3529BD"/>
    <w:rsid w:val="5F5A15AE"/>
    <w:rsid w:val="5F944AC0"/>
    <w:rsid w:val="5F950838"/>
    <w:rsid w:val="5F9E4118"/>
    <w:rsid w:val="5FB707AE"/>
    <w:rsid w:val="602B6AA7"/>
    <w:rsid w:val="602D4E48"/>
    <w:rsid w:val="60400D20"/>
    <w:rsid w:val="60525B60"/>
    <w:rsid w:val="60637DAF"/>
    <w:rsid w:val="607038FE"/>
    <w:rsid w:val="607E751E"/>
    <w:rsid w:val="60853640"/>
    <w:rsid w:val="6093290C"/>
    <w:rsid w:val="609E371C"/>
    <w:rsid w:val="60CE0B3E"/>
    <w:rsid w:val="60D24DFE"/>
    <w:rsid w:val="60DB3CFE"/>
    <w:rsid w:val="60DD19EF"/>
    <w:rsid w:val="610C7C50"/>
    <w:rsid w:val="611A0CDF"/>
    <w:rsid w:val="611B4F63"/>
    <w:rsid w:val="61583172"/>
    <w:rsid w:val="615D55A4"/>
    <w:rsid w:val="61634D35"/>
    <w:rsid w:val="616A1C90"/>
    <w:rsid w:val="618F19E3"/>
    <w:rsid w:val="619025E4"/>
    <w:rsid w:val="619C4ACE"/>
    <w:rsid w:val="61AB66AC"/>
    <w:rsid w:val="61AE7049"/>
    <w:rsid w:val="61E37639"/>
    <w:rsid w:val="61EF2482"/>
    <w:rsid w:val="61F90514"/>
    <w:rsid w:val="61FB259B"/>
    <w:rsid w:val="6209232E"/>
    <w:rsid w:val="623936FD"/>
    <w:rsid w:val="62577A54"/>
    <w:rsid w:val="62825455"/>
    <w:rsid w:val="629D0130"/>
    <w:rsid w:val="62CC27C3"/>
    <w:rsid w:val="62E418BB"/>
    <w:rsid w:val="62FD4986"/>
    <w:rsid w:val="6300672F"/>
    <w:rsid w:val="63092721"/>
    <w:rsid w:val="631968FD"/>
    <w:rsid w:val="635E260B"/>
    <w:rsid w:val="635E7259"/>
    <w:rsid w:val="637D76E7"/>
    <w:rsid w:val="639B4B13"/>
    <w:rsid w:val="639B5B22"/>
    <w:rsid w:val="639C3B24"/>
    <w:rsid w:val="63BD3EBA"/>
    <w:rsid w:val="63D72B6B"/>
    <w:rsid w:val="63DE27AE"/>
    <w:rsid w:val="63F7386F"/>
    <w:rsid w:val="64415EC7"/>
    <w:rsid w:val="644D7933"/>
    <w:rsid w:val="645A1D2F"/>
    <w:rsid w:val="646131F5"/>
    <w:rsid w:val="647B7FFD"/>
    <w:rsid w:val="647E50F0"/>
    <w:rsid w:val="64805613"/>
    <w:rsid w:val="648A357D"/>
    <w:rsid w:val="64900C7C"/>
    <w:rsid w:val="64990483"/>
    <w:rsid w:val="64B90B25"/>
    <w:rsid w:val="64D911C7"/>
    <w:rsid w:val="64D97943"/>
    <w:rsid w:val="64E12851"/>
    <w:rsid w:val="64EB12F2"/>
    <w:rsid w:val="64F766B4"/>
    <w:rsid w:val="650B20FD"/>
    <w:rsid w:val="651852B4"/>
    <w:rsid w:val="65417609"/>
    <w:rsid w:val="65461FC7"/>
    <w:rsid w:val="65761458"/>
    <w:rsid w:val="65BF174B"/>
    <w:rsid w:val="65FD1847"/>
    <w:rsid w:val="66412030"/>
    <w:rsid w:val="665B0549"/>
    <w:rsid w:val="66657CB8"/>
    <w:rsid w:val="6694184A"/>
    <w:rsid w:val="66D47E98"/>
    <w:rsid w:val="66D72E3E"/>
    <w:rsid w:val="66E779BD"/>
    <w:rsid w:val="66E876AC"/>
    <w:rsid w:val="66F12932"/>
    <w:rsid w:val="671272D6"/>
    <w:rsid w:val="673E5278"/>
    <w:rsid w:val="67486190"/>
    <w:rsid w:val="67695128"/>
    <w:rsid w:val="67792919"/>
    <w:rsid w:val="67C774B3"/>
    <w:rsid w:val="67CB0BCE"/>
    <w:rsid w:val="67D00EAF"/>
    <w:rsid w:val="681F0F73"/>
    <w:rsid w:val="681F126A"/>
    <w:rsid w:val="68642982"/>
    <w:rsid w:val="68692510"/>
    <w:rsid w:val="68732DAA"/>
    <w:rsid w:val="688716A8"/>
    <w:rsid w:val="68A5389A"/>
    <w:rsid w:val="68BA1D05"/>
    <w:rsid w:val="68BC7B68"/>
    <w:rsid w:val="69020488"/>
    <w:rsid w:val="6908207B"/>
    <w:rsid w:val="692A1CF7"/>
    <w:rsid w:val="69434197"/>
    <w:rsid w:val="69676308"/>
    <w:rsid w:val="697B0A9F"/>
    <w:rsid w:val="69924819"/>
    <w:rsid w:val="69A20469"/>
    <w:rsid w:val="69B710A9"/>
    <w:rsid w:val="69CA0C3C"/>
    <w:rsid w:val="69EC72A7"/>
    <w:rsid w:val="6A332AF4"/>
    <w:rsid w:val="6A5126F1"/>
    <w:rsid w:val="6A7465E7"/>
    <w:rsid w:val="6A8740E6"/>
    <w:rsid w:val="6A876FCF"/>
    <w:rsid w:val="6A995680"/>
    <w:rsid w:val="6A9F1990"/>
    <w:rsid w:val="6AE924E2"/>
    <w:rsid w:val="6AED05A2"/>
    <w:rsid w:val="6B2213EA"/>
    <w:rsid w:val="6B3C7DBA"/>
    <w:rsid w:val="6B675831"/>
    <w:rsid w:val="6B7B6B34"/>
    <w:rsid w:val="6B96396E"/>
    <w:rsid w:val="6BAB0257"/>
    <w:rsid w:val="6BAC671D"/>
    <w:rsid w:val="6BB1248F"/>
    <w:rsid w:val="6BC20121"/>
    <w:rsid w:val="6BDD3D79"/>
    <w:rsid w:val="6BE215BD"/>
    <w:rsid w:val="6C332A56"/>
    <w:rsid w:val="6C4F55D6"/>
    <w:rsid w:val="6C70235D"/>
    <w:rsid w:val="6C705974"/>
    <w:rsid w:val="6C710145"/>
    <w:rsid w:val="6C8457BB"/>
    <w:rsid w:val="6CA81BAB"/>
    <w:rsid w:val="6CAD1FFA"/>
    <w:rsid w:val="6CBC5656"/>
    <w:rsid w:val="6D3A739A"/>
    <w:rsid w:val="6D486EEA"/>
    <w:rsid w:val="6D5B6C25"/>
    <w:rsid w:val="6D9C2C6C"/>
    <w:rsid w:val="6DC928F8"/>
    <w:rsid w:val="6DF8446C"/>
    <w:rsid w:val="6E043CB6"/>
    <w:rsid w:val="6E290AC9"/>
    <w:rsid w:val="6E506E54"/>
    <w:rsid w:val="6E5A1239"/>
    <w:rsid w:val="6E8B442A"/>
    <w:rsid w:val="6E92201A"/>
    <w:rsid w:val="6E957F0D"/>
    <w:rsid w:val="6EA20A2B"/>
    <w:rsid w:val="6EAA6B14"/>
    <w:rsid w:val="6EAD16FA"/>
    <w:rsid w:val="6EC74A86"/>
    <w:rsid w:val="6ECD7AC8"/>
    <w:rsid w:val="6F0A5E00"/>
    <w:rsid w:val="6F461F6A"/>
    <w:rsid w:val="6F517063"/>
    <w:rsid w:val="6F6A75EB"/>
    <w:rsid w:val="6F871F4B"/>
    <w:rsid w:val="6FC767EC"/>
    <w:rsid w:val="6FCE15D1"/>
    <w:rsid w:val="6FDD3B22"/>
    <w:rsid w:val="703C7312"/>
    <w:rsid w:val="704D362D"/>
    <w:rsid w:val="7068275F"/>
    <w:rsid w:val="70785D38"/>
    <w:rsid w:val="708446DD"/>
    <w:rsid w:val="70AE4FFA"/>
    <w:rsid w:val="70BB79D3"/>
    <w:rsid w:val="70DC1B16"/>
    <w:rsid w:val="70EB30B4"/>
    <w:rsid w:val="71291CE1"/>
    <w:rsid w:val="71500EEF"/>
    <w:rsid w:val="71A72CD0"/>
    <w:rsid w:val="71B12103"/>
    <w:rsid w:val="71B42DA0"/>
    <w:rsid w:val="71DE2BE1"/>
    <w:rsid w:val="720135E5"/>
    <w:rsid w:val="72071122"/>
    <w:rsid w:val="720F447A"/>
    <w:rsid w:val="721D4E13"/>
    <w:rsid w:val="72251164"/>
    <w:rsid w:val="722F1A94"/>
    <w:rsid w:val="723914F7"/>
    <w:rsid w:val="7239280C"/>
    <w:rsid w:val="72842772"/>
    <w:rsid w:val="72B7680A"/>
    <w:rsid w:val="72CD37CF"/>
    <w:rsid w:val="72CD527D"/>
    <w:rsid w:val="730833A3"/>
    <w:rsid w:val="73224AA2"/>
    <w:rsid w:val="73247AB1"/>
    <w:rsid w:val="7326048B"/>
    <w:rsid w:val="732B6A48"/>
    <w:rsid w:val="73301608"/>
    <w:rsid w:val="733829CA"/>
    <w:rsid w:val="73397A01"/>
    <w:rsid w:val="7360004C"/>
    <w:rsid w:val="73614656"/>
    <w:rsid w:val="73757E1C"/>
    <w:rsid w:val="738B5C12"/>
    <w:rsid w:val="73B02D22"/>
    <w:rsid w:val="73CE0CA9"/>
    <w:rsid w:val="73DF42DB"/>
    <w:rsid w:val="73EA2AA9"/>
    <w:rsid w:val="73EE6A3A"/>
    <w:rsid w:val="73EF1E6D"/>
    <w:rsid w:val="7406129A"/>
    <w:rsid w:val="742603F2"/>
    <w:rsid w:val="74332254"/>
    <w:rsid w:val="74337DCF"/>
    <w:rsid w:val="74371B64"/>
    <w:rsid w:val="744877CF"/>
    <w:rsid w:val="74561EEC"/>
    <w:rsid w:val="746A1E3C"/>
    <w:rsid w:val="748E5B2A"/>
    <w:rsid w:val="749865F8"/>
    <w:rsid w:val="74A0585D"/>
    <w:rsid w:val="74DD431A"/>
    <w:rsid w:val="74E71682"/>
    <w:rsid w:val="750658B4"/>
    <w:rsid w:val="75091486"/>
    <w:rsid w:val="75114065"/>
    <w:rsid w:val="75497CA3"/>
    <w:rsid w:val="75640639"/>
    <w:rsid w:val="75774E73"/>
    <w:rsid w:val="758A445B"/>
    <w:rsid w:val="759A6BF4"/>
    <w:rsid w:val="75DE03EB"/>
    <w:rsid w:val="75E63744"/>
    <w:rsid w:val="76006B4D"/>
    <w:rsid w:val="76126A5C"/>
    <w:rsid w:val="76281D45"/>
    <w:rsid w:val="762D2C71"/>
    <w:rsid w:val="763C3364"/>
    <w:rsid w:val="76442D36"/>
    <w:rsid w:val="764A3CD3"/>
    <w:rsid w:val="767C19B2"/>
    <w:rsid w:val="767D5E56"/>
    <w:rsid w:val="76984A3E"/>
    <w:rsid w:val="76B66E13"/>
    <w:rsid w:val="76C021E7"/>
    <w:rsid w:val="76CC01FE"/>
    <w:rsid w:val="76F9227F"/>
    <w:rsid w:val="770B7419"/>
    <w:rsid w:val="771E711A"/>
    <w:rsid w:val="774A39EE"/>
    <w:rsid w:val="775857ED"/>
    <w:rsid w:val="77BC5328"/>
    <w:rsid w:val="77CC60C2"/>
    <w:rsid w:val="77CE123C"/>
    <w:rsid w:val="77DA0305"/>
    <w:rsid w:val="77E54B3A"/>
    <w:rsid w:val="77F24C5C"/>
    <w:rsid w:val="77FF3320"/>
    <w:rsid w:val="78102482"/>
    <w:rsid w:val="781F4CE9"/>
    <w:rsid w:val="78B43685"/>
    <w:rsid w:val="78C83CB1"/>
    <w:rsid w:val="78D212B2"/>
    <w:rsid w:val="78ED075E"/>
    <w:rsid w:val="790C26E0"/>
    <w:rsid w:val="792720A9"/>
    <w:rsid w:val="792D450B"/>
    <w:rsid w:val="79393B8B"/>
    <w:rsid w:val="793C7C24"/>
    <w:rsid w:val="795D275F"/>
    <w:rsid w:val="79891A1F"/>
    <w:rsid w:val="79CB6A10"/>
    <w:rsid w:val="79CD0EA3"/>
    <w:rsid w:val="79D20267"/>
    <w:rsid w:val="79D43162"/>
    <w:rsid w:val="79F71A7C"/>
    <w:rsid w:val="79FE2E4C"/>
    <w:rsid w:val="7A09111F"/>
    <w:rsid w:val="7A0B3201"/>
    <w:rsid w:val="7A0E5017"/>
    <w:rsid w:val="7A1603C8"/>
    <w:rsid w:val="7A505EDE"/>
    <w:rsid w:val="7A941341"/>
    <w:rsid w:val="7A9F16CD"/>
    <w:rsid w:val="7ABC7548"/>
    <w:rsid w:val="7AE5221C"/>
    <w:rsid w:val="7B0D2FB9"/>
    <w:rsid w:val="7B4A02D1"/>
    <w:rsid w:val="7B4A0318"/>
    <w:rsid w:val="7B5D6256"/>
    <w:rsid w:val="7B611FF8"/>
    <w:rsid w:val="7B7B048A"/>
    <w:rsid w:val="7B8C3EA9"/>
    <w:rsid w:val="7BC025B2"/>
    <w:rsid w:val="7BCD70D2"/>
    <w:rsid w:val="7BEB5CB3"/>
    <w:rsid w:val="7BEE3352"/>
    <w:rsid w:val="7BF14EAC"/>
    <w:rsid w:val="7BF516C6"/>
    <w:rsid w:val="7C036DFE"/>
    <w:rsid w:val="7C136915"/>
    <w:rsid w:val="7C2D1EB0"/>
    <w:rsid w:val="7C442AC5"/>
    <w:rsid w:val="7C652414"/>
    <w:rsid w:val="7C7F5280"/>
    <w:rsid w:val="7C8921DE"/>
    <w:rsid w:val="7CB356CB"/>
    <w:rsid w:val="7CB43C54"/>
    <w:rsid w:val="7CE23AF9"/>
    <w:rsid w:val="7CF9613C"/>
    <w:rsid w:val="7D032E2D"/>
    <w:rsid w:val="7D140B97"/>
    <w:rsid w:val="7D290522"/>
    <w:rsid w:val="7D3C49C8"/>
    <w:rsid w:val="7D4600BD"/>
    <w:rsid w:val="7D50038F"/>
    <w:rsid w:val="7D8570B5"/>
    <w:rsid w:val="7DBA5663"/>
    <w:rsid w:val="7E0008FD"/>
    <w:rsid w:val="7E007782"/>
    <w:rsid w:val="7E2532EF"/>
    <w:rsid w:val="7E2E1EB6"/>
    <w:rsid w:val="7E7B425B"/>
    <w:rsid w:val="7E804991"/>
    <w:rsid w:val="7E9A79FE"/>
    <w:rsid w:val="7EA66AD9"/>
    <w:rsid w:val="7EAD3051"/>
    <w:rsid w:val="7EB85BFB"/>
    <w:rsid w:val="7ED20D09"/>
    <w:rsid w:val="7ED52C2C"/>
    <w:rsid w:val="7EE0799D"/>
    <w:rsid w:val="7EE34CC4"/>
    <w:rsid w:val="7EFC00D8"/>
    <w:rsid w:val="7EFC5D86"/>
    <w:rsid w:val="7F0363B1"/>
    <w:rsid w:val="7F0E1AA1"/>
    <w:rsid w:val="7F3933EB"/>
    <w:rsid w:val="7F460599"/>
    <w:rsid w:val="7F482D79"/>
    <w:rsid w:val="7F547B0A"/>
    <w:rsid w:val="7F690CE8"/>
    <w:rsid w:val="7F9935D5"/>
    <w:rsid w:val="7F9C4D6E"/>
    <w:rsid w:val="7FA02BB5"/>
    <w:rsid w:val="7FAC50B6"/>
    <w:rsid w:val="7FC91892"/>
    <w:rsid w:val="7FDC0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3"/>
    <w:semiHidden/>
    <w:unhideWhenUsed/>
    <w:qFormat/>
    <w:uiPriority w:val="99"/>
    <w:pPr>
      <w:tabs>
        <w:tab w:val="center" w:pos="4153"/>
        <w:tab w:val="right" w:pos="8306"/>
      </w:tabs>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themeColor="followedHyperlink"/>
      <w:u w:val="single"/>
    </w:rPr>
  </w:style>
  <w:style w:type="character" w:styleId="11">
    <w:name w:val="Hyperlink"/>
    <w:basedOn w:val="8"/>
    <w:unhideWhenUsed/>
    <w:qFormat/>
    <w:uiPriority w:val="99"/>
    <w:rPr>
      <w:color w:val="000000"/>
      <w:u w:val="none"/>
    </w:rPr>
  </w:style>
  <w:style w:type="character" w:customStyle="1" w:styleId="12">
    <w:name w:val="页眉 Char"/>
    <w:basedOn w:val="8"/>
    <w:link w:val="4"/>
    <w:semiHidden/>
    <w:qFormat/>
    <w:uiPriority w:val="99"/>
    <w:rPr>
      <w:rFonts w:ascii="Tahoma" w:hAnsi="Tahoma"/>
      <w:sz w:val="18"/>
      <w:szCs w:val="18"/>
    </w:rPr>
  </w:style>
  <w:style w:type="character" w:customStyle="1" w:styleId="13">
    <w:name w:val="页脚 Char"/>
    <w:basedOn w:val="8"/>
    <w:link w:val="3"/>
    <w:semiHidden/>
    <w:qFormat/>
    <w:uiPriority w:val="99"/>
    <w:rPr>
      <w:rFonts w:ascii="Tahoma" w:hAnsi="Tahoma"/>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2CAE80-1DB2-4020-AD4A-AF952C2BAE4B}">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2103</Words>
  <Characters>2350</Characters>
  <Lines>18</Lines>
  <Paragraphs>5</Paragraphs>
  <TotalTime>11</TotalTime>
  <ScaleCrop>false</ScaleCrop>
  <LinksUpToDate>false</LinksUpToDate>
  <CharactersWithSpaces>2403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梁春蕾</cp:lastModifiedBy>
  <cp:lastPrinted>2023-12-01T09:35:00Z</cp:lastPrinted>
  <dcterms:modified xsi:type="dcterms:W3CDTF">2023-12-19T09:33:52Z</dcterms:modified>
  <cp:revision>701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14FC26115E7547849A379AB1A0AE71E5</vt:lpwstr>
  </property>
</Properties>
</file>