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山西省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医学会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年公开招聘现场报名审核授权委托书</w:t>
      </w:r>
    </w:p>
    <w:p>
      <w:pPr>
        <w:ind w:firstLine="640" w:firstLineChars="200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现有考生        ，身份证号：                 ，报名山西省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医学会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年公开招聘考试，需到现场报名、资格审核。因                           原因，无法按时到山西省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医学会</w:t>
      </w:r>
      <w:r>
        <w:rPr>
          <w:rFonts w:hint="eastAsia" w:ascii="仿宋" w:hAnsi="仿宋" w:eastAsia="仿宋" w:cs="仿宋"/>
          <w:sz w:val="32"/>
          <w:szCs w:val="32"/>
        </w:rPr>
        <w:t>参加现场报名、资格审核，特授权委托         ，身份证号：                   ，携带本人报名材料代为办理现场报名、资格审核相关事宜。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1.代办人所提供的本人报名材料真实、准确、有效；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2.《山西省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医学会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年公开招聘工作人员报名表》已由本人亲笔签名确认；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3.所需报名材料均由代办人提供。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委托人：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p>
      <w:pPr>
        <w:pStyle w:val="2"/>
      </w:pPr>
    </w:p>
    <w:p/>
    <w:p>
      <w:pPr>
        <w:pStyle w:val="3"/>
        <w:rPr>
          <w:rFonts w:hint="eastAsia"/>
        </w:rPr>
      </w:pPr>
    </w:p>
    <w:p/>
    <w:sectPr>
      <w:pgSz w:w="11906" w:h="16838"/>
      <w:pgMar w:top="1276" w:right="1588" w:bottom="1276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mNTVkYzE2MjU4MTI1MzRjNzMyOWU1ZTcxZTk0YzcifQ=="/>
  </w:docVars>
  <w:rsids>
    <w:rsidRoot w:val="00B77E25"/>
    <w:rsid w:val="00A741B6"/>
    <w:rsid w:val="00B77E25"/>
    <w:rsid w:val="18E31F16"/>
    <w:rsid w:val="41B0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Normal (Web)"/>
    <w:basedOn w:val="1"/>
    <w:next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235</Words>
  <Characters>250</Characters>
  <Lines>3</Lines>
  <Paragraphs>1</Paragraphs>
  <TotalTime>0</TotalTime>
  <ScaleCrop>false</ScaleCrop>
  <LinksUpToDate>false</LinksUpToDate>
  <CharactersWithSpaces>409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2023-04-07T09:17:00Z</dcterms:created>
  <dc:creator>微软用户</dc:creator>
  <cp:lastModifiedBy>WPS_1699239190</cp:lastModifiedBy>
  <dcterms:modified xsi:type="dcterms:W3CDTF">2024-03-29T07:30:46Z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E85888CE592740BF95ABECEC3DA0AB4B</vt:lpwstr>
  </property>
</Properties>
</file>