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贵州省202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年助理全科医生培训（西医）基地</w:t>
      </w:r>
    </w:p>
    <w:p>
      <w:pPr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招录计划表</w:t>
      </w:r>
    </w:p>
    <w:tbl>
      <w:tblPr>
        <w:tblStyle w:val="3"/>
        <w:tblW w:w="88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5477"/>
        <w:gridCol w:w="25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助理全科医生培训基地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招录人数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息烽县人民医院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播州区人民医院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仁怀市人民医院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红花岗区人民医院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赤水市人民医院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湄潭县人民医院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贵州航天医院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首钢水钢医院</w:t>
            </w:r>
            <w:bookmarkStart w:id="0" w:name="_GoBack"/>
            <w:bookmarkEnd w:id="0"/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六枝特区人民医院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水矿控股集团有限责任公司总医院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盘江煤电集团医院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盘州市人民医院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安顺市平坝区人民医院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西秀区人民医院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普定县人民医院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关岭布依族苗族自治县人民医院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大方县人民医院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助理全科医生培训基地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招录人数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织金县人民医院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纳雍县人民医院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思南县人民医院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德江县人民医院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松桃县人民医院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石阡县人民医院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印江县人民医院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黎平县人民医院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惠水县人民医院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贵定县人民医院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福泉市第一人民医院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安龙县人民医院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兴仁市人民医院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普安县人民医院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</w:tr>
    </w:tbl>
    <w:p>
      <w:pPr>
        <w:spacing w:line="400" w:lineRule="exact"/>
        <w:rPr>
          <w:rFonts w:ascii="方正仿宋简体" w:hAnsi="华文中宋" w:eastAsia="方正仿宋简体"/>
          <w:color w:val="auto"/>
          <w:sz w:val="24"/>
        </w:rPr>
        <w:sectPr>
          <w:footerReference r:id="rId3" w:type="default"/>
          <w:pgSz w:w="11906" w:h="16838"/>
          <w:pgMar w:top="2098" w:right="1474" w:bottom="1985" w:left="1587" w:header="851" w:footer="992" w:gutter="0"/>
          <w:pgNumType w:fmt="numberInDash" w:start="10"/>
          <w:cols w:space="720" w:num="1"/>
          <w:docGrid w:linePitch="312" w:charSpace="0"/>
        </w:sectPr>
      </w:pPr>
    </w:p>
    <w:p>
      <w:pPr>
        <w:spacing w:line="400" w:lineRule="exact"/>
        <w:ind w:firstLine="640" w:firstLineChars="200"/>
        <w:rPr>
          <w:rFonts w:hint="eastAsia" w:ascii="黑体" w:hAnsi="黑体" w:eastAsia="黑体" w:cs="仿宋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b w:val="0"/>
          <w:bCs/>
          <w:color w:val="000000"/>
          <w:sz w:val="32"/>
          <w:szCs w:val="32"/>
          <w:lang w:val="en-US" w:eastAsia="zh-CN"/>
        </w:rPr>
        <w:t>2</w:t>
      </w:r>
    </w:p>
    <w:tbl>
      <w:tblPr>
        <w:tblStyle w:val="3"/>
        <w:tblW w:w="14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52"/>
        <w:gridCol w:w="5416"/>
        <w:gridCol w:w="1200"/>
        <w:gridCol w:w="2066"/>
        <w:gridCol w:w="2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  <w:lang w:eastAsia="zh-CN"/>
              </w:rPr>
              <w:t>贵州省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</w:rPr>
              <w:t>助理全科医生培训（西医）基地和管理平台联系方式表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培训基地名称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培训基地地址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联系人 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清镇市第一人民医院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贵阳市清镇市新华路145号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  芳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0851-82511540     13518512744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"mailto:1830075740@qq.com"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1830075740@qq.com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贵阳市第三人民医院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观山湖区金清大道238号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  丽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0851-84702170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417033973@qq.com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息烽县人民医院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贵阳市息烽县永靖镇花园东路38号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吴巧沙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0851-87725196 18885196827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"mailto:1063790971@qq.com" \o "mailto:1063790971@qq.com"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1063790971@qq.com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播州区人民医院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遵义市播州区南白镇万寿南街91号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李姣姣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0851-27384635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"mailto:310676402@qq.com" \o "mailto:310676402@qq.com"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310676402@qq.com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仁怀市人民医院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遵义市仁怀市鲁班街道生界社区鲁班大道北段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胡天敏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18708509500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"mailto:916897985@qq.com"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916897985@qq.com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红花岗区人民医院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遵义市红花岗区蔺家坡路134号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  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18586373766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0851-28466580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"mailto:245439644@qq.com"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245439644@qq.com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赤水市人民医院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遵义市赤水市公园路8号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  洁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0851-22029606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"mailto:739962703@qq.com" \o "mailto:739962703@qq.com"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739962703@qq.com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湄潭县人民医院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遵义市湄潭县湄江街道茶城大道301号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马菲菲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18212211705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24041389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"mailto:1536920700@qq.com" \o "mailto:1536920700@qq.com"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1536920700@qq.com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贵州航天医院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遵义市汇川区大连路615号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 锦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13668556254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1760843086@qq.com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首钢水钢医院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六盘水市钟山区杨柳开发区茶叶林路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彭琼英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0858-2209614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"mailto:704168807@qq.com" \o "mailto:704168807@qq.com"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704168807@qq.com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六枝特区人民医院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六盘水市六枝特区人民南路76号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0858-5312730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"mailto:1352140612@qq.com"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1352140612@qq.com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水矿控股集团有限责任公司总医院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六盘水市钟山区水西路17号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  颖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13885839299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0858-8110342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"mailto:skzykjk@163.com" \o "mailto:skzykjk@163.com"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skzykjk@163.com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培训基地名称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培训基地地址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联系人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盘江煤电集团医院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盘州市红果镇干沟桥盘江东路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  姣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15761637187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0858-2116168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"mailto:1668319835@qq.com"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1668319835@qq.com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盘州市人民医院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盘州市红果亦资街道胜境大道1120号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  丹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0858-3232157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15519855676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"mailto:749848531@qq.com"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749848531@qq.com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安顺市平坝区人民医院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安顺市平坝区安平街道办事处康泰路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  敏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0851-34221180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"mailto:18817863@qq.com.cn"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18817863@qq.com.cn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安顺市贵航302医院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安顺市开发区南马大道贵航集团三</w:t>
            </w:r>
            <w:r>
              <w:rPr>
                <w:rStyle w:val="6"/>
                <w:color w:val="auto"/>
                <w:lang w:val="en-US" w:eastAsia="zh-CN" w:bidi="ar"/>
              </w:rPr>
              <w:t>〇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  炜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0851-38128131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"mailto:jwk104@163.com"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jwk104@163.com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西秀区人民医院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安顺市西秀区南水路7号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张玉先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13116411396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"mailto:yjk8128222@163.com"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yjk8128222@163.com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普定县人民医院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安顺市普定县玉秀街道富强路81号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飞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0851-38221823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18722720687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"mailto:1513007865@qq.com" \o "mailto:1513007865@qq.com"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1513007865@qq.com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关岭布依族苗族自治县人民医院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安顺市关岭布依族苗族自治县关索街道办事处滨河东路97号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娟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085137220875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13698500159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"mailto:873399420@qq.com" \o "mailto:873399420@qq.com"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873399420@qq.com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大方县人民医院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毕节市大方县红旗小区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  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18230976944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0857-7168555-5078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"mailto:597216338@qq.com"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597216338@qq.com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织金县人民医院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毕节市织金县城关镇双堰路80号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张应梅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13508577831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"mailto:2692714341@qq.com" \o "mailto:2692714341@qq.com"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2692714341@qq.com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纳雍县人民医院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毕节市纳雍县居仁街道中山东路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罗朝志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0857-7111639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"mailto:275045868@qq.com" \o "mailto:1814275205@qq.com"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275045868@qq.com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思南县人民医院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铜仁市思南县经济开发区双塘产业园区常熟大道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冯茂平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18722925350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Style w:val="7"/>
                <w:rFonts w:eastAsia="等线"/>
                <w:color w:val="auto"/>
                <w:lang w:val="en-US" w:eastAsia="zh-CN" w:bidi="ar"/>
              </w:rPr>
              <w:t>8961220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"mailto:531934180@qq.com" \o "mailto:531934180@qq.com"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531934180@qq.com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德江县人民医院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铜仁市德江县北京路1号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陆治强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0856-8523903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13885643565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"mailto:2486741367@qq.com"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2486741367@qq.com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培训基地名称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培训基地地址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联系人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松桃县人民医院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铜仁市松桃县蓼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皐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镇公园路16号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  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15885184047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0856-2830662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"mailto:453557723@qq.com" \o "mailto:453557723@qq.com"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453557723@qq.com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石阡县人民医院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铜仁市石阡县汤山街道城北社区43号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王春筱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13765691305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0856-7655117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"mailto:6678138@qq.com"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6678138@qq.com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印江土家族苗族自治县人民医院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铜仁市印江自治县峨岭街道峨江路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吕胜琴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等线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0856-3903000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</w:t>
            </w:r>
            <w:r>
              <w:rPr>
                <w:rStyle w:val="7"/>
                <w:rFonts w:eastAsia="等线"/>
                <w:color w:val="auto"/>
                <w:lang w:val="en-US" w:eastAsia="zh-CN" w:bidi="ar"/>
              </w:rPr>
              <w:t>8022</w:t>
            </w:r>
            <w:r>
              <w:rPr>
                <w:rStyle w:val="7"/>
                <w:rFonts w:eastAsia="等线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eastAsia="等线"/>
                <w:color w:val="auto"/>
                <w:lang w:val="en-US" w:eastAsia="zh-CN" w:bidi="ar"/>
              </w:rPr>
              <w:t>13658562020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"mailto:827270724@qq.com"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827270724@qq.com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黔东南州人民医院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黔东南州凯里市韶山南路31号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贾施雅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0855-8218710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"mailto:794219068@qq.com"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794219068@qq.com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黎平县人民医院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黔东南州黎平县德凤镇环城西路14号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董潇潇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18184559777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200989104@qq.com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惠水县人民医院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黔南州惠水县和平镇太平寺100号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喻露露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0854-4906131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15085969885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"mailto:1062888363@qq.com"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1062888363@qq.com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贵定县人民医院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黔南州贵定县东兴南路55号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  宁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15286232682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1023923191@qq.com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福泉市第一人民医院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黔南州福泉市金鸡山西路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金菊珍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15185513003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0854-2468766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975915846@QQ.com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安龙县人民医院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黔西南州安龙县人民医院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施顺兰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13885966827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0859-5213259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"mailto:529624654@qq.com"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529624654@qq.com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兴仁市人民医院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黔西南州兴仁市兴仁大道东侧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  敏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18008596877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0859-6313095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"mailto:194193718@qq.com" \o "mailto:194193718@qq.com"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194193718@qq.com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普安县人民医院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黔西南州普安县人民医院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匡艳萍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18185907911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（办公电话）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"mailto:460801996@qq.com"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single"/>
              </w:rPr>
              <w:t>460801996@qq.com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贵州省助理全科医生培训管理平台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北京市海淀区中关村东路18号财智大厦C座1102室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倩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0851-86835595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3434868421@qq.com</w:t>
            </w:r>
          </w:p>
        </w:tc>
      </w:tr>
    </w:tbl>
    <w:p>
      <w:pPr>
        <w:spacing w:line="400" w:lineRule="exact"/>
        <w:rPr>
          <w:rFonts w:hint="eastAsia" w:ascii="黑体" w:hAnsi="黑体" w:eastAsia="黑体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 w:val="0"/>
          <w:bCs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仿宋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spacing w:line="400" w:lineRule="exact"/>
        <w:ind w:left="815" w:leftChars="15" w:hanging="784" w:hangingChars="245"/>
        <w:rPr>
          <w:rFonts w:hint="eastAsia" w:ascii="黑体" w:hAnsi="黑体" w:eastAsia="黑体" w:cs="仿宋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年助理全科医生培训（西医）录取学员信息表</w:t>
      </w:r>
    </w:p>
    <w:p>
      <w:pPr>
        <w:spacing w:line="24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培训基地（盖章）：</w:t>
      </w:r>
      <w:r>
        <w:rPr>
          <w:rFonts w:hint="eastAsia" w:ascii="宋体" w:hAnsi="宋体" w:cs="宋体"/>
          <w:color w:val="000000"/>
          <w:sz w:val="22"/>
          <w:szCs w:val="22"/>
          <w:u w:val="single"/>
        </w:rPr>
        <w:t xml:space="preserve">                        </w:t>
      </w:r>
      <w:r>
        <w:rPr>
          <w:rFonts w:hint="eastAsia" w:ascii="宋体" w:hAnsi="宋体" w:cs="宋体"/>
          <w:color w:val="000000"/>
          <w:sz w:val="22"/>
          <w:szCs w:val="22"/>
        </w:rPr>
        <w:t xml:space="preserve">     填报人：</w:t>
      </w:r>
      <w:r>
        <w:rPr>
          <w:rFonts w:hint="eastAsia" w:ascii="宋体" w:hAnsi="宋体" w:cs="宋体"/>
          <w:color w:val="000000"/>
          <w:sz w:val="22"/>
          <w:szCs w:val="22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2"/>
          <w:szCs w:val="22"/>
        </w:rPr>
        <w:t xml:space="preserve">   联系电话：</w:t>
      </w:r>
      <w:r>
        <w:rPr>
          <w:rFonts w:hint="eastAsia" w:ascii="宋体" w:hAnsi="宋体" w:cs="宋体"/>
          <w:color w:val="000000"/>
          <w:sz w:val="22"/>
          <w:szCs w:val="22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2"/>
          <w:szCs w:val="22"/>
        </w:rPr>
        <w:t xml:space="preserve"> 填报日期：</w:t>
      </w:r>
      <w:r>
        <w:rPr>
          <w:rFonts w:hint="eastAsia" w:ascii="宋体" w:hAnsi="宋体" w:cs="宋体"/>
          <w:color w:val="000000"/>
          <w:sz w:val="22"/>
          <w:szCs w:val="22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2"/>
          <w:szCs w:val="22"/>
        </w:rPr>
        <w:t>年</w:t>
      </w:r>
      <w:r>
        <w:rPr>
          <w:rFonts w:hint="eastAsia" w:ascii="宋体" w:hAnsi="宋体" w:cs="宋体"/>
          <w:color w:val="000000"/>
          <w:sz w:val="22"/>
          <w:szCs w:val="22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2"/>
          <w:szCs w:val="22"/>
        </w:rPr>
        <w:t>月</w:t>
      </w:r>
      <w:r>
        <w:rPr>
          <w:rFonts w:hint="eastAsia" w:ascii="宋体" w:hAnsi="宋体" w:cs="宋体"/>
          <w:color w:val="000000"/>
          <w:sz w:val="22"/>
          <w:szCs w:val="22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2"/>
          <w:szCs w:val="22"/>
        </w:rPr>
        <w:t>日</w:t>
      </w:r>
    </w:p>
    <w:p>
      <w:pPr>
        <w:rPr>
          <w:rFonts w:ascii="宋体" w:hAnsi="宋体" w:cs="宋体"/>
          <w:color w:val="000000"/>
          <w:sz w:val="22"/>
          <w:szCs w:val="2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66"/>
        <w:gridCol w:w="439"/>
        <w:gridCol w:w="427"/>
        <w:gridCol w:w="1080"/>
        <w:gridCol w:w="720"/>
        <w:gridCol w:w="720"/>
        <w:gridCol w:w="720"/>
        <w:gridCol w:w="427"/>
        <w:gridCol w:w="720"/>
        <w:gridCol w:w="1692"/>
        <w:gridCol w:w="1020"/>
        <w:gridCol w:w="1567"/>
        <w:gridCol w:w="1287"/>
        <w:gridCol w:w="96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毕业年份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单位人/社会人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毕业专业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工作单位/社会人户籍所在地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往/应届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是否助理执业医师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助理执业医师资格证号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240" w:lineRule="exact"/>
        <w:rPr>
          <w:rFonts w:ascii="宋体" w:hAnsi="宋体" w:cs="宋体"/>
          <w:color w:val="000000"/>
          <w:sz w:val="22"/>
          <w:szCs w:val="22"/>
        </w:rPr>
      </w:pPr>
    </w:p>
    <w:p>
      <w:pPr>
        <w:spacing w:line="240" w:lineRule="exact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注：1.本表所填信息均为报考者取得的最高学历及最后毕业院校及专业，最高学历、专业不能报考助理执业医师资格的以第一学历、学位为准填报。</w:t>
      </w:r>
    </w:p>
    <w:p>
      <w:pPr>
        <w:numPr>
          <w:ilvl w:val="0"/>
          <w:numId w:val="1"/>
        </w:numPr>
        <w:spacing w:line="240" w:lineRule="exact"/>
        <w:ind w:firstLine="440" w:firstLineChars="200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“身份类型”填写单位人或社会人。</w:t>
      </w:r>
    </w:p>
    <w:p>
      <w:pPr>
        <w:numPr>
          <w:ilvl w:val="0"/>
          <w:numId w:val="1"/>
        </w:numPr>
        <w:spacing w:line="240" w:lineRule="exact"/>
        <w:ind w:firstLine="440" w:firstLineChars="200"/>
        <w:rPr>
          <w:rFonts w:hint="eastAsia" w:eastAsia="宋体"/>
          <w:color w:val="000000"/>
          <w:lang w:eastAsia="zh-CN"/>
        </w:rPr>
      </w:pPr>
      <w:r>
        <w:rPr>
          <w:rFonts w:hint="eastAsia" w:ascii="宋体" w:hAnsi="宋体" w:cs="宋体"/>
          <w:color w:val="000000"/>
          <w:sz w:val="22"/>
          <w:szCs w:val="22"/>
        </w:rPr>
        <w:t>工作单位须填写xx县xx乡镇卫生院，社会人须填写户籍所在地</w:t>
      </w:r>
      <w:r>
        <w:rPr>
          <w:rFonts w:hint="eastAsia"/>
          <w:color w:val="000000"/>
          <w:lang w:eastAsia="zh-CN"/>
        </w:rPr>
        <w:t>。</w:t>
      </w:r>
    </w:p>
    <w:p/>
    <w:sectPr>
      <w:pgSz w:w="16838" w:h="11906" w:orient="landscape"/>
      <w:pgMar w:top="1440" w:right="1080" w:bottom="1440" w:left="108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A0FC6E-8D7C-4949-8360-768014754A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C399946-F38D-4143-A584-06789E6C838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310B236-D9D0-498B-B334-A88174EB334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54AD1A7-9C82-4A6D-962C-C9D1DC32A99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E881604-2865-4DC9-99C1-D0A54422B7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61EC371-5DC4-43AE-80FD-DDBCC60DD29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1A552CEE-1FDE-46D3-B331-CC2168D23F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  <w:p>
    <w:pPr>
      <w:pStyle w:val="2"/>
      <w:ind w:right="360" w:firstLine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6C963"/>
    <w:multiLevelType w:val="singleLevel"/>
    <w:tmpl w:val="5806C96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TJlYWJiY2U1ZGU5YTAxZGVkMThlM2M3NGU0YmQifQ=="/>
  </w:docVars>
  <w:rsids>
    <w:rsidRoot w:val="00000000"/>
    <w:rsid w:val="77EA2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2024-05-06T16:05:00Z</dcterms:created>
  <dc:creator>代佑罡</dc:creator>
  <cp:lastModifiedBy>WPS_1652341505</cp:lastModifiedBy>
  <dcterms:modified xsi:type="dcterms:W3CDTF">2024-05-07T02:51:01Z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F6A8AC79E48247029B160F17B4F22D91_13</vt:lpwstr>
  </property>
</Properties>
</file>