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  <w:t>附件4</w:t>
      </w:r>
    </w:p>
    <w:p>
      <w:pPr>
        <w:rPr>
          <w:rFonts w:hint="eastAsia" w:ascii="仿宋_GB2312" w:eastAsia="仿宋_GB2312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 w:cs="方正小标宋简体"/>
          <w:color w:val="333333"/>
          <w:spacing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sz w:val="44"/>
          <w:szCs w:val="44"/>
          <w:lang w:eastAsia="zh-CN" w:bidi="ar-SA"/>
        </w:rPr>
        <w:t>应届毕业生</w:t>
      </w:r>
      <w:r>
        <w:rPr>
          <w:rFonts w:hint="eastAsia" w:ascii="方正小标宋简体" w:eastAsia="方正小标宋简体" w:cs="方正小标宋简体"/>
          <w:color w:val="333333"/>
          <w:spacing w:val="0"/>
          <w:sz w:val="44"/>
          <w:szCs w:val="44"/>
          <w:lang w:bidi="ar-SA"/>
        </w:rPr>
        <w:t>证明</w:t>
      </w:r>
    </w:p>
    <w:p>
      <w:pPr>
        <w:jc w:val="center"/>
        <w:rPr>
          <w:rFonts w:hint="eastAsia" w:ascii="方正小标宋_GBK" w:eastAsia="方正小标宋_GBK" w:cs="仿宋"/>
          <w:color w:val="auto"/>
          <w:kern w:val="0"/>
          <w:sz w:val="30"/>
          <w:szCs w:val="3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兹有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同志，身份证号码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系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             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学校2024届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 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方向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（本科/硕士/博士）应届毕业生。 拟于202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4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年7月31日前取得相应学历学位。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       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C9"/>
    <w:rsid w:val="002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afterAutospacing="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2024-05-28T06:01:00Z</dcterms:created>
  <dc:creator>佳凝</dc:creator>
  <cp:lastModifiedBy>佳凝</cp:lastModifiedBy>
  <dcterms:modified xsi:type="dcterms:W3CDTF">2024-05-28T06:02:06Z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