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598F2"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附件1：</w:t>
      </w:r>
    </w:p>
    <w:p w14:paraId="021F519C">
      <w:pPr>
        <w:spacing w:line="520" w:lineRule="exact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海南热带病研究中心2024年公开招聘工作人员职位表</w:t>
      </w:r>
    </w:p>
    <w:p w14:paraId="5F81A309">
      <w:pPr>
        <w:pStyle w:val="2"/>
        <w:ind w:left="420"/>
      </w:pPr>
    </w:p>
    <w:tbl>
      <w:tblPr>
        <w:tblStyle w:val="5"/>
        <w:tblW w:w="101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28"/>
        <w:gridCol w:w="585"/>
        <w:gridCol w:w="920"/>
        <w:gridCol w:w="572"/>
        <w:gridCol w:w="936"/>
        <w:gridCol w:w="961"/>
        <w:gridCol w:w="660"/>
        <w:gridCol w:w="1791"/>
        <w:gridCol w:w="2047"/>
      </w:tblGrid>
      <w:tr w14:paraId="0B25C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C0B4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192C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岗位岗位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A87C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D04D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EB7F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招聘方式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701B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2C24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4949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981A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专业（代码）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AF6E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岗位要求</w:t>
            </w:r>
          </w:p>
        </w:tc>
      </w:tr>
      <w:tr w14:paraId="1CA26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95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F58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综合办公室行政管理人员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6F3B7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EF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综合管理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88E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考试招聘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A5F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35周岁（含）以下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57A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AEE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2A4E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050107T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）秘书学、（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120402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）行政管理、（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120201K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）工商管理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AFE91"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Style w:val="7"/>
              </w:rPr>
              <w:t>1、中共党员；</w:t>
            </w:r>
            <w:r>
              <w:rPr>
                <w:rStyle w:val="7"/>
              </w:rPr>
              <w:br w:type="textWrapping"/>
            </w:r>
            <w:r>
              <w:rPr>
                <w:rStyle w:val="7"/>
              </w:rPr>
              <w:t>2、CET-4或同等英语水平。</w:t>
            </w:r>
          </w:p>
        </w:tc>
      </w:tr>
      <w:tr w14:paraId="26EB4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E9E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B9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FBDCC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1DAC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A746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6706C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659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8BC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85CB3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98344"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</w:p>
        </w:tc>
      </w:tr>
      <w:tr w14:paraId="02B4F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795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5BF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热带医学研究部实验技术人员（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8ACA6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9AB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3D0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考试招聘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28C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35周岁（含）以下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91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研究生及以上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574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171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0905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）畜牧学、（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0906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）兽医学、（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0952 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）兽医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7FE6E"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Style w:val="7"/>
                <w:rFonts w:hint="default"/>
              </w:rPr>
              <w:t>1.至少发表过一篇本专业相关的科研论文；</w:t>
            </w:r>
            <w:r>
              <w:rPr>
                <w:rStyle w:val="7"/>
                <w:rFonts w:hint="default"/>
              </w:rPr>
              <w:br w:type="textWrapping"/>
            </w:r>
            <w:r>
              <w:rPr>
                <w:rStyle w:val="7"/>
                <w:rFonts w:hint="default"/>
              </w:rPr>
              <w:t>2. CET-6或同等英语水平。</w:t>
            </w:r>
          </w:p>
        </w:tc>
      </w:tr>
      <w:tr w14:paraId="15A5E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A9C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DD24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DDD86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2FDA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B1D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3D806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2EDB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A46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F061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13E0C"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</w:p>
        </w:tc>
      </w:tr>
      <w:tr w14:paraId="634E3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8890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A864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E4BC4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91C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2A3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4701E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9730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9E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CD00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B1DD6"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</w:p>
        </w:tc>
      </w:tr>
      <w:tr w14:paraId="743DA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7A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A0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热带医学研究部实验技术人员（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BF1B8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6BF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F71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考试招聘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12B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35周岁（含）以下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943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研究生及以上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913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41DF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0713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）生态学、（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0710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）生物学 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0830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Style w:val="9"/>
                <w:rFonts w:hint="default"/>
              </w:rPr>
              <w:t>环境科学与工程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715B7"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Style w:val="7"/>
                <w:rFonts w:hint="default"/>
              </w:rPr>
              <w:t>1.至少发表过一篇本专业相关的科研论文；</w:t>
            </w:r>
            <w:r>
              <w:rPr>
                <w:rStyle w:val="7"/>
                <w:rFonts w:hint="default"/>
              </w:rPr>
              <w:br w:type="textWrapping"/>
            </w:r>
            <w:r>
              <w:rPr>
                <w:rStyle w:val="7"/>
                <w:rFonts w:hint="default"/>
              </w:rPr>
              <w:t>2. CET-4或同等英语水平。</w:t>
            </w:r>
          </w:p>
        </w:tc>
      </w:tr>
      <w:tr w14:paraId="6B84F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C779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2385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83BD6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E07B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5AB1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A6CE1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3D1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322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59874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87B3D"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</w:p>
        </w:tc>
      </w:tr>
      <w:tr w14:paraId="0A38F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B82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D160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9EA72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385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C6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65AEA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4AE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9C1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C930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20A22"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</w:p>
        </w:tc>
      </w:tr>
      <w:tr w14:paraId="465F9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EE2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147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综合办公室科研管理人员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AB25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59A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综合管理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FA4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考核招聘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B6D1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</w:rPr>
              <w:t>35周岁（含）以下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1B6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研究生及以上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D9C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7387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1001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）基础医学、（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1004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）公共卫生与预防医学、（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1053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）公共卫生、（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1010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）医学技术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E6B57"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Style w:val="7"/>
                <w:rFonts w:hint="default"/>
              </w:rPr>
              <w:t>1、CET-4或同等英语水平；</w:t>
            </w:r>
            <w:r>
              <w:rPr>
                <w:rStyle w:val="7"/>
                <w:rFonts w:hint="default"/>
              </w:rPr>
              <w:br w:type="textWrapping"/>
            </w:r>
            <w:r>
              <w:rPr>
                <w:rStyle w:val="7"/>
              </w:rPr>
              <w:t>2</w:t>
            </w:r>
            <w:r>
              <w:rPr>
                <w:rStyle w:val="7"/>
                <w:rFonts w:hint="default"/>
              </w:rPr>
              <w:t>、至少发表过一篇本专业相关的科研论文。</w:t>
            </w:r>
          </w:p>
        </w:tc>
      </w:tr>
      <w:tr w14:paraId="15A55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A0D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038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DF9E5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11C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F51B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7605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4ADA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6E71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E59E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7777F">
            <w:pPr>
              <w:jc w:val="left"/>
              <w:rPr>
                <w:color w:val="000000"/>
                <w:szCs w:val="21"/>
              </w:rPr>
            </w:pPr>
          </w:p>
        </w:tc>
      </w:tr>
      <w:tr w14:paraId="1BC82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4B52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C7F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C6936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4E2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5A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7BDB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38F7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B77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2736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125DE">
            <w:pPr>
              <w:jc w:val="left"/>
              <w:rPr>
                <w:color w:val="000000"/>
                <w:szCs w:val="21"/>
              </w:rPr>
            </w:pPr>
          </w:p>
        </w:tc>
      </w:tr>
      <w:tr w14:paraId="379C4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F0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7A8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热带病监测防控部实验技术人员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505F7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27A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905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考核招聘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4D87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35周岁（含）以下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317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研究生及以上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65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D5BA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（1001）基础医学、（1004）公共卫生与预防医学、（1053）公共卫生、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88E9F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Style w:val="7"/>
                <w:rFonts w:hint="default"/>
              </w:rPr>
              <w:t>至少发表过一篇本专业相关的科研论文；</w:t>
            </w:r>
            <w:r>
              <w:rPr>
                <w:rStyle w:val="7"/>
                <w:rFonts w:hint="default"/>
              </w:rPr>
              <w:br w:type="textWrapping"/>
            </w:r>
            <w:r>
              <w:rPr>
                <w:rStyle w:val="7"/>
                <w:rFonts w:hint="default"/>
              </w:rPr>
              <w:t>2.</w:t>
            </w:r>
            <w:r>
              <w:rPr>
                <w:rStyle w:val="11"/>
              </w:rPr>
              <w:t> </w:t>
            </w:r>
            <w:r>
              <w:rPr>
                <w:rStyle w:val="7"/>
                <w:rFonts w:hint="default"/>
              </w:rPr>
              <w:t>CET-6或同等英语水平。</w:t>
            </w:r>
          </w:p>
        </w:tc>
      </w:tr>
      <w:tr w14:paraId="0FB88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2C23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A56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07E17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15A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B3F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5F9AE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EEAF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4CBB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8933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ACCC7">
            <w:pPr>
              <w:jc w:val="left"/>
              <w:rPr>
                <w:color w:val="000000"/>
                <w:szCs w:val="21"/>
              </w:rPr>
            </w:pPr>
          </w:p>
        </w:tc>
      </w:tr>
      <w:tr w14:paraId="6262F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917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978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D91A0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8F2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130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A740D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B98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E54B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AE01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F3529">
            <w:pPr>
              <w:jc w:val="left"/>
              <w:rPr>
                <w:color w:val="000000"/>
                <w:szCs w:val="21"/>
              </w:rPr>
            </w:pPr>
          </w:p>
        </w:tc>
      </w:tr>
      <w:tr w14:paraId="27BE8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19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F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热带病临床部技术人员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014C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871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6D9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考核招聘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63B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35周岁（含）以下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0F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研究生及以上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7A7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51F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（1002）临床医学、（1051 *）临床医学、（1010）医学技术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30A34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Style w:val="7"/>
                <w:rFonts w:hint="default"/>
              </w:rPr>
              <w:t>至少发表过一篇本专业相关的科研论文；</w:t>
            </w:r>
            <w:r>
              <w:rPr>
                <w:rStyle w:val="7"/>
                <w:rFonts w:hint="default"/>
              </w:rPr>
              <w:br w:type="textWrapping"/>
            </w:r>
            <w:r>
              <w:rPr>
                <w:rStyle w:val="7"/>
                <w:rFonts w:hint="default"/>
              </w:rPr>
              <w:t>2.</w:t>
            </w:r>
            <w:r>
              <w:rPr>
                <w:rStyle w:val="11"/>
              </w:rPr>
              <w:t> </w:t>
            </w:r>
            <w:r>
              <w:rPr>
                <w:rStyle w:val="7"/>
                <w:rFonts w:hint="default"/>
              </w:rPr>
              <w:t>CET-6或同等英语水平。</w:t>
            </w:r>
          </w:p>
        </w:tc>
      </w:tr>
      <w:tr w14:paraId="63319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12A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82C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021E0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AB24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E469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14F7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5146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72B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3DA8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6C4DA">
            <w:pPr>
              <w:jc w:val="left"/>
              <w:rPr>
                <w:color w:val="000000"/>
                <w:szCs w:val="21"/>
              </w:rPr>
            </w:pPr>
          </w:p>
        </w:tc>
      </w:tr>
      <w:tr w14:paraId="1BE85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31B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4695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046C2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3BA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8E28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8FCD6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558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BB94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33FA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32B4E">
            <w:pPr>
              <w:jc w:val="left"/>
              <w:rPr>
                <w:color w:val="000000"/>
                <w:szCs w:val="21"/>
              </w:rPr>
            </w:pPr>
          </w:p>
        </w:tc>
      </w:tr>
      <w:tr w14:paraId="09750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00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000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8ED0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EF2C9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413C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1CC8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89EB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D594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0C76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68615">
            <w:pPr>
              <w:jc w:val="left"/>
              <w:rPr>
                <w:color w:val="000000"/>
                <w:szCs w:val="21"/>
              </w:rPr>
            </w:pPr>
          </w:p>
        </w:tc>
      </w:tr>
    </w:tbl>
    <w:p w14:paraId="342B6DE5">
      <w:pPr>
        <w:spacing w:line="520" w:lineRule="exact"/>
        <w:rPr>
          <w:rFonts w:eastAsia="华文仿宋"/>
          <w:bCs/>
          <w:sz w:val="28"/>
          <w:szCs w:val="30"/>
        </w:rPr>
      </w:pPr>
      <w:r>
        <w:rPr>
          <w:rFonts w:hint="eastAsia" w:eastAsia="华文仿宋"/>
          <w:bCs/>
          <w:sz w:val="28"/>
          <w:szCs w:val="30"/>
        </w:rPr>
        <w:t>注：1.招聘岗位相关专业要求，参照普通高等学校本科专业目录（2022年）及研招网硕士专业目录。</w:t>
      </w:r>
    </w:p>
    <w:p w14:paraId="36B0C359">
      <w:pPr>
        <w:spacing w:line="520" w:lineRule="exact"/>
        <w:ind w:firstLine="560" w:firstLineChars="200"/>
        <w:rPr>
          <w:rFonts w:eastAsia="华文仿宋"/>
          <w:b/>
          <w:bCs/>
          <w:sz w:val="30"/>
          <w:szCs w:val="30"/>
        </w:rPr>
      </w:pPr>
      <w:r>
        <w:rPr>
          <w:rFonts w:hint="eastAsia" w:eastAsia="华文仿宋"/>
          <w:bCs/>
          <w:sz w:val="28"/>
          <w:szCs w:val="30"/>
        </w:rPr>
        <w:t>2.年龄按身份证出生日期为准，35周岁即1988年8月</w:t>
      </w:r>
      <w:r>
        <w:rPr>
          <w:rFonts w:hint="eastAsia" w:eastAsia="华文仿宋"/>
          <w:bCs/>
          <w:sz w:val="28"/>
          <w:szCs w:val="30"/>
          <w:lang w:val="en-US" w:eastAsia="zh-CN"/>
        </w:rPr>
        <w:t>28</w:t>
      </w:r>
      <w:r>
        <w:rPr>
          <w:rFonts w:hint="eastAsia" w:eastAsia="华文仿宋"/>
          <w:bCs/>
          <w:sz w:val="28"/>
          <w:szCs w:val="30"/>
        </w:rPr>
        <w:t>日及以后出生。</w:t>
      </w:r>
      <w:bookmarkStart w:id="0" w:name="_GoBack"/>
      <w:bookmarkEnd w:id="0"/>
    </w:p>
    <w:p w14:paraId="39A624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yMmE5YjU1ZDRhY2NjYjY0ODZkYjg4M2YzZDAwMTAifQ=="/>
  </w:docVars>
  <w:rsids>
    <w:rsidRoot w:val="6F502729"/>
    <w:rsid w:val="0021730C"/>
    <w:rsid w:val="008207DB"/>
    <w:rsid w:val="00E83988"/>
    <w:rsid w:val="400441E7"/>
    <w:rsid w:val="6F5027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5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8">
    <w:name w:val="默认段落字体 Para Char"/>
    <w:basedOn w:val="1"/>
    <w:qFormat/>
    <w:uiPriority w:val="0"/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7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2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808</Characters>
  <Lines>7</Lines>
  <Paragraphs>2</Paragraphs>
  <TotalTime>1</TotalTime>
  <ScaleCrop>false</ScaleCrop>
  <LinksUpToDate>false</LinksUpToDate>
  <CharactersWithSpaces>811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2024-08-08T16:30:00Z</dcterms:created>
  <dc:creator>慕</dc:creator>
  <cp:lastModifiedBy>慕</cp:lastModifiedBy>
  <dcterms:modified xsi:type="dcterms:W3CDTF">2024-08-19T07:56:01Z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A93EFEEB45C24733833F5CE8ECC6AC34_11</vt:lpwstr>
  </property>
</Properties>
</file>