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50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3</w:t>
      </w:r>
    </w:p>
    <w:p w14:paraId="63518D0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default"/>
          <w:lang w:val="en-US" w:eastAsia="zh-CN"/>
        </w:rPr>
      </w:pPr>
    </w:p>
    <w:p w14:paraId="20AB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现场资格确认材料清单</w:t>
      </w:r>
    </w:p>
    <w:p w14:paraId="412CE20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eastAsia"/>
          <w:lang w:eastAsia="zh-CN"/>
        </w:rPr>
      </w:pPr>
    </w:p>
    <w:p w14:paraId="270330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1.《宁波市鄞州区卫健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系统面向2025年优秀高校毕业生选聘“鄞领卫来”高层次紧缺人才报名表》；</w:t>
      </w:r>
    </w:p>
    <w:p w14:paraId="04F82C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近期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二寸免冠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照片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1张；</w:t>
      </w:r>
    </w:p>
    <w:p w14:paraId="68AE0E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3.有效身份证件（包括第二代身份证、临时身份证、护照或公安机关出具的有考生本人照片的身份证明原件、社会保障卡、驾驶证等）；</w:t>
      </w:r>
    </w:p>
    <w:p w14:paraId="7E64E8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4.在校学生证；</w:t>
      </w:r>
    </w:p>
    <w:p w14:paraId="6F7A4E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毕业生就业推荐表（2025年应届高校毕业生提供，2023年和2024年有的提供）；</w:t>
      </w:r>
    </w:p>
    <w:p w14:paraId="6A4A11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已取得的本科及以上各阶段的毕业证书和学位证书；</w:t>
      </w:r>
    </w:p>
    <w:p w14:paraId="1BBF16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7.其他在校期间获得的荣誉证书、发表的论文或取得的科研成果等;</w:t>
      </w:r>
    </w:p>
    <w:p w14:paraId="3437C0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符合条件的国（境）外留学回国（境）人员除提供在国（境）外高校就读期间表现优秀的证明材料外，还需提供各阶段的毕业证书和学位证书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国（境）外高校学籍证明、就读证明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、学习成绩单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或教育部中国留学服务中心出具的国（境）外学历学位认证书等相关材料。</w:t>
      </w:r>
    </w:p>
    <w:p w14:paraId="45441E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textAlignment w:val="center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以上材料需同时提供原件和复印件。</w:t>
      </w:r>
    </w:p>
    <w:p w14:paraId="6541BB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现场报名人员所须提供的纸质报名材料参照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报名要求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1B8A2D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020" w:right="1588" w:bottom="102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 w14:paraId="23BE31E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554FEF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00000000"/>
    <w:rsid w:val="0A2B7F5B"/>
    <w:rsid w:val="0AC370B2"/>
    <w:rsid w:val="0C4371B5"/>
    <w:rsid w:val="1A7C0BDF"/>
    <w:rsid w:val="1A876F45"/>
    <w:rsid w:val="2BDB2FB2"/>
    <w:rsid w:val="2C8B2723"/>
    <w:rsid w:val="3E144016"/>
    <w:rsid w:val="43303FE9"/>
    <w:rsid w:val="43C829FB"/>
    <w:rsid w:val="4F7D01E6"/>
    <w:rsid w:val="5A9279B9"/>
    <w:rsid w:val="5FD47883"/>
    <w:rsid w:val="60CD762A"/>
    <w:rsid w:val="6854277A"/>
    <w:rsid w:val="6F296337"/>
    <w:rsid w:val="70AA09FB"/>
    <w:rsid w:val="7CD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403</Characters>
  <Lines>0</Lines>
  <Paragraphs>0</Paragraphs>
  <TotalTime>20</TotalTime>
  <ScaleCrop>false</ScaleCrop>
  <LinksUpToDate>false</LinksUpToDate>
  <CharactersWithSpaces>403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2023-03-02T08:10:00Z</dcterms:created>
  <dc:creator>qhtf</dc:creator>
  <cp:lastModifiedBy>wish-fulfilment</cp:lastModifiedBy>
  <cp:lastPrinted>2023-10-18T02:18:00Z</cp:lastPrinted>
  <dcterms:modified xsi:type="dcterms:W3CDTF">2024-09-12T07:19:09Z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729673E58B304FE8A485934EB079751E_13</vt:lpwstr>
  </property>
</Properties>
</file>