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A385C">
      <w:pPr>
        <w:pStyle w:val="3"/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附件1</w:t>
      </w:r>
    </w:p>
    <w:p w14:paraId="4F2CF5F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桐乡市卫生健康系统面向普通高校招聘</w:t>
      </w:r>
    </w:p>
    <w:p w14:paraId="1B7EE64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年医学类应届毕业生计划表</w:t>
      </w:r>
    </w:p>
    <w:p w14:paraId="12F9FDCC">
      <w:pPr>
        <w:pStyle w:val="3"/>
        <w:spacing w:line="320" w:lineRule="exact"/>
        <w:jc w:val="center"/>
        <w:rPr>
          <w:rFonts w:hint="eastAsia" w:ascii="黑体" w:hAnsi="宋体" w:eastAsia="黑体" w:cs="黑体"/>
          <w:color w:val="auto"/>
          <w:sz w:val="32"/>
          <w:szCs w:val="32"/>
          <w:lang w:bidi="ar"/>
        </w:rPr>
      </w:pPr>
    </w:p>
    <w:tbl>
      <w:tblPr>
        <w:tblStyle w:val="9"/>
        <w:tblW w:w="1029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880"/>
        <w:gridCol w:w="1253"/>
        <w:gridCol w:w="640"/>
        <w:gridCol w:w="1040"/>
        <w:gridCol w:w="734"/>
        <w:gridCol w:w="2080"/>
        <w:gridCol w:w="2237"/>
      </w:tblGrid>
      <w:tr w14:paraId="54A95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8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83F2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2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桐乡市第一人民医院医疗集团（联系电话：陈老师0573-88098010）</w:t>
            </w:r>
          </w:p>
        </w:tc>
      </w:tr>
      <w:tr w14:paraId="2B511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C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A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2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4684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2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E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内科学（心血管内科方向）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21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0E91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C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E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内科学（神经内科方向）、神经病学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25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2025年须取得住院医师规范化培训合格证，具备神经介入基本能力。</w:t>
            </w:r>
          </w:p>
        </w:tc>
      </w:tr>
      <w:tr w14:paraId="3C301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3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内分泌（风湿免疫）科医生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9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E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内科学（风湿免疫方向）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0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2530F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A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8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E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儿科学、中医儿科学、中西医结合（儿科方向）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BA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48F38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肝胆胰外科医生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A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外科学（肝胆胰外科方向）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9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45BA6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D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01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6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外科学（神经外科方向）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3F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54723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4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F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3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外科学（泌尿外科方向）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2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043A8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F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B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6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骨科学、外科学（骨科方向）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5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404BA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4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1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582DD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9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96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临床病理、临床病理学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8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59E50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1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耳鼻喉科医生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9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F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5B6BD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感染科医生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D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4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内科学（传染病方向）、传染病学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8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57060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4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7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2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9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653A4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8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护理、护理学、临床护理学、中西结合护理、中西医结合护理学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6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C28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E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重症医学科医生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7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6C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临床医学、神经病学、内科学（呼吸方向）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373A2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65F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F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6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71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医学影像、医学影像学、放射影像学、影像医学与核医学、临床医学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08CD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190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7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0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E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医学影像、医学影像学、临床医学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9C0A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B94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B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护理、护理学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8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普通高校本科及以上学习阶段在校就读期间获得2次校级学年度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  <w:woUserID w:val="3"/>
              </w:rPr>
              <w:t>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等及以上综合奖学金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  <w:woUserID w:val="3"/>
              </w:rPr>
              <w:t>（“双一流”高校不作奖学金要求）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4D13F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桐乡市第四人民医院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9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B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A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临床医学、中西医结合、中医学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0D10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BC5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22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桐乡市第四人民医院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妇科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4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0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临床医学、中西医结合、中医学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AF573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291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3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桐乡市高桥街道中心卫生院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1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E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E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35A3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2EB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2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4BC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桐乡市第二人民医院医疗集团（联系电话：钟老师0573－88418701）</w:t>
            </w:r>
          </w:p>
        </w:tc>
      </w:tr>
      <w:tr w14:paraId="66F6C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桐乡市第二人民医院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重症医学科医生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2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重症医学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C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4DB71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8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6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桐乡市第二人民医院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C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2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A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内科学（心血管方向）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B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7C9B9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桐乡市第二人民医院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0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D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内科学（神经内科方向）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4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20428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4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桐乡市第二人民医院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普外科（胃肠）医生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F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2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外科学（胃肠外科方向）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4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0460C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桐乡市第二人民医院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胸外科医生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8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外科学（胸外科方向）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D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26846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6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桐乡市第二人民医院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肝胆胰外科医生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0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2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外科学（肝胆胰外科方向）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2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5462B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2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B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桐乡市第二人民医院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5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C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骨科学、外科学（骨科方向）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AC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21118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1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桐乡市第二人民医院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5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临床检验诊断学、医学检验技术、医学检验学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8938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9E5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桐乡市第二人民医院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放射诊断医生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1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D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医学影像、医学影像学、放射医学、影像医学与核医学、临床医学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2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8E8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桐乡市第二人民医院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6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A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1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医学影像、医学影像学、临床医学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94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845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桐乡市第二人民医院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心电图诊断医生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2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临床医学、医学影像学、医学影像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4A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BE6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2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桐乡市中医医院医疗集团（联系电话：姚老师0573-88039967）</w:t>
            </w:r>
          </w:p>
        </w:tc>
      </w:tr>
      <w:tr w14:paraId="7FA4F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桐乡市中医医院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老年病区医生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F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中医内科学、中西医结合临床、临床医学、内科学、老年医学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A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09DF8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4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桐乡市中医医院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针灸推拿康复科医生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3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针灸推拿学、康复医学与治疗学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0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1ABE7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桐乡市中医医院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骨伤科医生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89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2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B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骨科学、中医骨伤科学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6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1933B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桐乡市中医医院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B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口腔临床医学（正畸方向）、口腔医学（正畸方向）、口腔正畸学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2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1386C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0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桐乡市中医医院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呼吸内科医生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1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3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7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中医内科学、中西医结合临床、临床医学、内科学（均要求呼吸方向）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50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32D38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桐乡市中医医院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F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内分泌科医生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C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3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0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4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中医内科学、中西医结合临床、临床医学、内科学（均要求内分泌方向）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5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3D7FB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4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桐乡市中医医院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耳鼻咽喉科医生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4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耳鼻咽喉科学、中医五官科学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4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5DB3D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桐乡市中医医院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2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C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护理、护理学、临床护理学、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中医护理学、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  <w:woUserID w:val="1"/>
              </w:rPr>
              <w:t>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结合护理、中西医结合护理学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5A4E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E5F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3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1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桐乡市中医医院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2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7A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临床医学、中医内科学、中西医结合临床、神经病学、重症医学、外科学、中医外科学（皮肤病方向除外）、内科学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、</w:t>
            </w: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急诊医学、中西医临床医学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C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C17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D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桐乡市中医医院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0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2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医学影像、医学影像学、超声医学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9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4A8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9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5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9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桐乡市中医医院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5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5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医学影像、医学影像学、影像医学与核医学、放射影像学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8925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B54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6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桐乡市梧桐街道社区卫生服务中心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全科门诊医生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8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3B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全科医学、临床医学（全科方向）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A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02D90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5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7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桐乡市梧桐街道社区卫生服务中心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F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预防医学、传染病预防控制、公共卫生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4A86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3D5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2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D56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其他医疗卫生单位</w:t>
            </w:r>
          </w:p>
        </w:tc>
      </w:tr>
      <w:tr w14:paraId="2C643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嘉兴市康慈医院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E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精神病与精神卫生学、神经病学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A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3DB81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E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E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嘉兴市康慈医院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1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B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中西医结合、中西医结合内科学、中西医结合临床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10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7D11E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D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嘉兴市康慈医院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3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D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3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内科学（心、脑血管、呼吸或内分泌方向）、重症医学、临床医学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B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60C7F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嘉兴市康慈医院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7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0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3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0F86C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嘉兴市康慈医院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4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B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864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53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9A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嘉兴市康慈医院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6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护理、护理学、临床护理学、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  <w:woUserID w:val="1"/>
              </w:rPr>
              <w:t>中医护理学、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中西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  <w:woUserID w:val="1"/>
              </w:rPr>
              <w:t>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结合护理、中西医结合护理学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EC42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529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0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54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1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桐乡市妇幼保健院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D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临床医学、妇产科学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7367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063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桐乡市妇幼保健院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D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4E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临床医学、儿科学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2E65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8B0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A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桐乡市妇幼保健院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1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医学影像、医学影像学、放射医学、影像医学与核医学、临床医学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7AB5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46C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3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9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桐乡市皮肤病防治院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F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皮肤病与性病学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7C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33FE7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8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8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桐乡市疾病预防控制中心（卫生监督所）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疾病控制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F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8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预防医学、传染病预防控制、公共卫生与预防医学、劳动卫生与环境卫生学、流行病与卫生统计学、职业卫生安全、营养与食品卫生学、卫生毒理学、健康教育与健康促进、群医学。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9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D29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9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1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桐乡市卫生学校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护理教师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7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8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C7B2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D8D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F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60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桐乡市卫生学校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医学教师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4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临床医学、中医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B624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1CB3EC8E">
      <w:pPr>
        <w:pStyle w:val="3"/>
        <w:spacing w:line="320" w:lineRule="exact"/>
        <w:jc w:val="center"/>
        <w:rPr>
          <w:rFonts w:hint="eastAsia" w:ascii="仿宋_GB2312" w:hAnsi="仿宋_GB2312" w:eastAsia="仿宋_GB2312" w:cs="仿宋_GB2312"/>
          <w:color w:val="auto"/>
          <w:sz w:val="22"/>
          <w:szCs w:val="22"/>
          <w:lang w:bidi="ar"/>
        </w:rPr>
      </w:pPr>
    </w:p>
    <w:p w14:paraId="654FBDC6">
      <w:pPr>
        <w:pStyle w:val="3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备注：本科为本科及以上，硕士研究生为硕士研究生及以上。</w:t>
      </w:r>
    </w:p>
    <w:p w14:paraId="1DF78D69">
      <w:pPr>
        <w:rPr>
          <w:rFonts w:hint="eastAsia" w:cs="Times New Roman"/>
          <w:color w:val="auto"/>
        </w:rPr>
      </w:pPr>
    </w:p>
    <w:p w14:paraId="5A1297F6">
      <w:pPr>
        <w:pStyle w:val="3"/>
        <w:jc w:val="left"/>
        <w:rPr>
          <w:rFonts w:hint="eastAsia" w:ascii="仿宋_GB2312"/>
          <w:color w:val="auto"/>
          <w:sz w:val="30"/>
          <w:szCs w:val="30"/>
          <w:lang w:eastAsia="zh-CN"/>
        </w:rPr>
      </w:pPr>
    </w:p>
    <w:p w14:paraId="48E67BB3">
      <w:pPr>
        <w:rPr>
          <w:rFonts w:hint="eastAsia" w:cs="Times New Roman"/>
          <w:color w:val="auto"/>
        </w:rPr>
      </w:pPr>
      <w:bookmarkStart w:id="0" w:name="_GoBack"/>
      <w:bookmarkEnd w:id="0"/>
    </w:p>
    <w:sectPr>
      <w:footerReference r:id="rId3" w:type="default"/>
      <w:pgSz w:w="11906" w:h="16838"/>
      <w:pgMar w:top="1157" w:right="839" w:bottom="1157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BA794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4615AE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4615AE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OWI5OGUyNTFiMThjM2EyMTMyNDdhODRkMzg5M2IifQ=="/>
  </w:docVars>
  <w:rsids>
    <w:rsidRoot w:val="001426F8"/>
    <w:rsid w:val="00094A1A"/>
    <w:rsid w:val="00130DE7"/>
    <w:rsid w:val="001426F8"/>
    <w:rsid w:val="002A12F5"/>
    <w:rsid w:val="002C312A"/>
    <w:rsid w:val="004873A6"/>
    <w:rsid w:val="005C0CE3"/>
    <w:rsid w:val="006D4358"/>
    <w:rsid w:val="007777E4"/>
    <w:rsid w:val="007B716A"/>
    <w:rsid w:val="008D45F2"/>
    <w:rsid w:val="008F25AE"/>
    <w:rsid w:val="009B5F26"/>
    <w:rsid w:val="00A94275"/>
    <w:rsid w:val="00AF22CA"/>
    <w:rsid w:val="00B56AB0"/>
    <w:rsid w:val="00C6356D"/>
    <w:rsid w:val="00CA280E"/>
    <w:rsid w:val="00E0033E"/>
    <w:rsid w:val="00E1260A"/>
    <w:rsid w:val="00E15CE7"/>
    <w:rsid w:val="00E27BC7"/>
    <w:rsid w:val="00E843C7"/>
    <w:rsid w:val="01F7194C"/>
    <w:rsid w:val="046D788C"/>
    <w:rsid w:val="067A51AF"/>
    <w:rsid w:val="06E38A02"/>
    <w:rsid w:val="0CDE483C"/>
    <w:rsid w:val="14DE5931"/>
    <w:rsid w:val="16296049"/>
    <w:rsid w:val="169F2B2E"/>
    <w:rsid w:val="16A46DC1"/>
    <w:rsid w:val="17FD1B58"/>
    <w:rsid w:val="1D9F8A91"/>
    <w:rsid w:val="1E967B20"/>
    <w:rsid w:val="201B5F44"/>
    <w:rsid w:val="22A67273"/>
    <w:rsid w:val="23396061"/>
    <w:rsid w:val="24C31E23"/>
    <w:rsid w:val="26E6528C"/>
    <w:rsid w:val="28F467CC"/>
    <w:rsid w:val="29566C8C"/>
    <w:rsid w:val="2E4375F4"/>
    <w:rsid w:val="2FF7A2D5"/>
    <w:rsid w:val="32F36623"/>
    <w:rsid w:val="34241DF6"/>
    <w:rsid w:val="36640A96"/>
    <w:rsid w:val="37FFF4A3"/>
    <w:rsid w:val="3961564E"/>
    <w:rsid w:val="3BBA8BAE"/>
    <w:rsid w:val="3BC606A0"/>
    <w:rsid w:val="3EEF4EF7"/>
    <w:rsid w:val="41CF60E3"/>
    <w:rsid w:val="44115084"/>
    <w:rsid w:val="469F2342"/>
    <w:rsid w:val="46CB3AB6"/>
    <w:rsid w:val="47F62E14"/>
    <w:rsid w:val="4829043F"/>
    <w:rsid w:val="483F2D2B"/>
    <w:rsid w:val="48A97B25"/>
    <w:rsid w:val="4B971B31"/>
    <w:rsid w:val="504E532B"/>
    <w:rsid w:val="50607474"/>
    <w:rsid w:val="59E525D0"/>
    <w:rsid w:val="5A4A272E"/>
    <w:rsid w:val="5A4C1DD7"/>
    <w:rsid w:val="5BBD1DD8"/>
    <w:rsid w:val="5CDE03B0"/>
    <w:rsid w:val="5DDF620C"/>
    <w:rsid w:val="5EFF3BEE"/>
    <w:rsid w:val="5FFF2CAF"/>
    <w:rsid w:val="604638DA"/>
    <w:rsid w:val="609B6579"/>
    <w:rsid w:val="652E1C0D"/>
    <w:rsid w:val="666D2A7D"/>
    <w:rsid w:val="69905A3E"/>
    <w:rsid w:val="6B81165A"/>
    <w:rsid w:val="6C3F726B"/>
    <w:rsid w:val="6E664F29"/>
    <w:rsid w:val="6FDF79B5"/>
    <w:rsid w:val="6FFBE617"/>
    <w:rsid w:val="71987008"/>
    <w:rsid w:val="72FD93D6"/>
    <w:rsid w:val="73D236D8"/>
    <w:rsid w:val="75177A0A"/>
    <w:rsid w:val="753D6E5D"/>
    <w:rsid w:val="76B4024D"/>
    <w:rsid w:val="77B3AEAE"/>
    <w:rsid w:val="77FA33A3"/>
    <w:rsid w:val="786208C2"/>
    <w:rsid w:val="79AB6836"/>
    <w:rsid w:val="7A7F8F7B"/>
    <w:rsid w:val="7A8E03B8"/>
    <w:rsid w:val="7AD2237B"/>
    <w:rsid w:val="7ADF1686"/>
    <w:rsid w:val="7DDF37D5"/>
    <w:rsid w:val="7EFB51EC"/>
    <w:rsid w:val="8F799141"/>
    <w:rsid w:val="CBBF1B2E"/>
    <w:rsid w:val="CFBF9C19"/>
    <w:rsid w:val="D7FF722E"/>
    <w:rsid w:val="DA2504CD"/>
    <w:rsid w:val="DD1F973D"/>
    <w:rsid w:val="DDEF207D"/>
    <w:rsid w:val="E2B01816"/>
    <w:rsid w:val="E7FFD5EF"/>
    <w:rsid w:val="ED8F99D3"/>
    <w:rsid w:val="EEFFDDBC"/>
    <w:rsid w:val="F3EDF02E"/>
    <w:rsid w:val="F3FDB692"/>
    <w:rsid w:val="F775E4A5"/>
    <w:rsid w:val="F7EF87C8"/>
    <w:rsid w:val="FAF7877F"/>
    <w:rsid w:val="FB7C07A9"/>
    <w:rsid w:val="FBCF68AC"/>
    <w:rsid w:val="FE9F4380"/>
    <w:rsid w:val="FEBFD83D"/>
    <w:rsid w:val="FEFE7B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Plain Text"/>
    <w:basedOn w:val="1"/>
    <w:unhideWhenUsed/>
    <w:qFormat/>
    <w:uiPriority w:val="99"/>
    <w:pPr>
      <w:widowControl/>
      <w:spacing w:line="360" w:lineRule="auto"/>
    </w:pPr>
    <w:rPr>
      <w:rFonts w:ascii="宋体" w:hAnsi="Courier New" w:eastAsia="仿宋_GB2312" w:cs="Courier New"/>
      <w:kern w:val="0"/>
      <w:szCs w:val="21"/>
      <w:lang w:eastAsia="en-US" w:bidi="en-US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mb_hide"/>
    <w:basedOn w:val="10"/>
    <w:qFormat/>
    <w:uiPriority w:val="0"/>
  </w:style>
  <w:style w:type="character" w:customStyle="1" w:styleId="13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0"/>
    <w:link w:val="4"/>
    <w:semiHidden/>
    <w:qFormat/>
    <w:uiPriority w:val="99"/>
  </w:style>
  <w:style w:type="character" w:customStyle="1" w:styleId="17">
    <w:name w:val="font2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51"/>
    <w:basedOn w:val="1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5848</Words>
  <Characters>6205</Characters>
  <Lines>1</Lines>
  <Paragraphs>1</Paragraphs>
  <TotalTime>15</TotalTime>
  <ScaleCrop>false</ScaleCrop>
  <LinksUpToDate>false</LinksUpToDate>
  <CharactersWithSpaces>6371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2022-11-25T05:30:00Z</dcterms:created>
  <dc:creator>AutoBVT</dc:creator>
  <cp:lastModifiedBy>小明哥</cp:lastModifiedBy>
  <cp:lastPrinted>2023-11-15T22:33:00Z</cp:lastPrinted>
  <dcterms:modified xsi:type="dcterms:W3CDTF">2024-10-30T09:18:38Z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4D1DB0FE3FDED6503A8921671F440300_43</vt:lpwstr>
  </property>
</Properties>
</file>